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56DDB" w14:textId="5A50EF28" w:rsidR="00417C6F" w:rsidRPr="0071795A" w:rsidRDefault="00EA4DC4" w:rsidP="00EA4DC4">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17C6F" w:rsidRPr="0071795A">
        <w:rPr>
          <w:rFonts w:ascii="Times New Roman" w:eastAsia="Times New Roman" w:hAnsi="Times New Roman" w:cs="Times New Roman"/>
          <w:noProof/>
          <w:sz w:val="20"/>
          <w:szCs w:val="20"/>
          <w:lang w:eastAsia="en-GB"/>
        </w:rPr>
        <w:drawing>
          <wp:inline distT="0" distB="0" distL="0" distR="0" wp14:anchorId="573FEE8D" wp14:editId="4AAF7DCD">
            <wp:extent cx="2400300" cy="2295525"/>
            <wp:effectExtent l="0" t="0" r="0" b="9525"/>
            <wp:docPr id="1" name="Picture 1" descr="C:\Users\home\Downloads\GASC LOGO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GASC LOGO OUT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2295525"/>
                    </a:xfrm>
                    <a:prstGeom prst="rect">
                      <a:avLst/>
                    </a:prstGeom>
                    <a:noFill/>
                    <a:ln>
                      <a:noFill/>
                    </a:ln>
                  </pic:spPr>
                </pic:pic>
              </a:graphicData>
            </a:graphic>
          </wp:inline>
        </w:drawing>
      </w:r>
    </w:p>
    <w:p w14:paraId="18245D94" w14:textId="77777777" w:rsidR="00417C6F" w:rsidRPr="0071795A" w:rsidRDefault="00417C6F" w:rsidP="00417C6F">
      <w:pPr>
        <w:overflowPunct w:val="0"/>
        <w:autoSpaceDE w:val="0"/>
        <w:autoSpaceDN w:val="0"/>
        <w:adjustRightInd w:val="0"/>
        <w:spacing w:after="0" w:line="240" w:lineRule="auto"/>
        <w:jc w:val="center"/>
        <w:textAlignment w:val="baseline"/>
        <w:rPr>
          <w:rFonts w:ascii="Arial Black" w:eastAsia="Times New Roman" w:hAnsi="Arial Black" w:cs="Times New Roman"/>
          <w:sz w:val="44"/>
          <w:szCs w:val="20"/>
        </w:rPr>
      </w:pPr>
    </w:p>
    <w:p w14:paraId="4626A359" w14:textId="77777777" w:rsidR="00417C6F" w:rsidRPr="0071795A" w:rsidRDefault="00417C6F" w:rsidP="00417C6F">
      <w:pPr>
        <w:overflowPunct w:val="0"/>
        <w:autoSpaceDE w:val="0"/>
        <w:autoSpaceDN w:val="0"/>
        <w:adjustRightInd w:val="0"/>
        <w:spacing w:after="0" w:line="240" w:lineRule="auto"/>
        <w:jc w:val="center"/>
        <w:textAlignment w:val="baseline"/>
        <w:rPr>
          <w:rFonts w:ascii="Arial Black" w:eastAsia="Times New Roman" w:hAnsi="Arial Black" w:cs="Times New Roman"/>
          <w:sz w:val="44"/>
          <w:szCs w:val="20"/>
        </w:rPr>
      </w:pPr>
    </w:p>
    <w:p w14:paraId="53556A18" w14:textId="77777777" w:rsidR="00417C6F" w:rsidRPr="0071795A" w:rsidRDefault="00417C6F" w:rsidP="00417C6F">
      <w:pPr>
        <w:overflowPunct w:val="0"/>
        <w:autoSpaceDE w:val="0"/>
        <w:autoSpaceDN w:val="0"/>
        <w:adjustRightInd w:val="0"/>
        <w:spacing w:after="0" w:line="240" w:lineRule="auto"/>
        <w:jc w:val="center"/>
        <w:textAlignment w:val="baseline"/>
        <w:rPr>
          <w:rFonts w:ascii="Arial Black" w:eastAsia="Times New Roman" w:hAnsi="Arial Black" w:cs="Times New Roman"/>
          <w:sz w:val="24"/>
          <w:szCs w:val="20"/>
        </w:rPr>
      </w:pPr>
      <w:r w:rsidRPr="0071795A">
        <w:rPr>
          <w:rFonts w:ascii="Arial Black" w:eastAsia="Times New Roman" w:hAnsi="Arial Black" w:cs="Times New Roman"/>
          <w:sz w:val="44"/>
          <w:szCs w:val="20"/>
        </w:rPr>
        <w:t>GLENROTHES AMATEUR SWIMMING CLUB</w:t>
      </w:r>
    </w:p>
    <w:p w14:paraId="0ED3EF9E" w14:textId="77777777" w:rsidR="00417C6F" w:rsidRPr="0071795A" w:rsidRDefault="00417C6F" w:rsidP="00417C6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739C2C27" w14:textId="77777777" w:rsidR="00417C6F" w:rsidRPr="0071795A" w:rsidRDefault="00417C6F" w:rsidP="00417C6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956D75E" w14:textId="77777777" w:rsidR="00417C6F" w:rsidRPr="0071795A" w:rsidRDefault="00417C6F" w:rsidP="00417C6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23910D16" w14:textId="68EFF817" w:rsidR="00417C6F" w:rsidRPr="0071795A" w:rsidRDefault="00417C6F" w:rsidP="00417C6F">
      <w:pPr>
        <w:overflowPunct w:val="0"/>
        <w:autoSpaceDE w:val="0"/>
        <w:autoSpaceDN w:val="0"/>
        <w:adjustRightInd w:val="0"/>
        <w:spacing w:after="0" w:line="240" w:lineRule="auto"/>
        <w:jc w:val="center"/>
        <w:textAlignment w:val="baseline"/>
        <w:rPr>
          <w:rFonts w:ascii="Arial" w:eastAsia="Times New Roman" w:hAnsi="Arial" w:cs="Arial"/>
          <w:sz w:val="72"/>
          <w:szCs w:val="20"/>
        </w:rPr>
      </w:pPr>
      <w:r>
        <w:rPr>
          <w:rFonts w:ascii="Arial" w:eastAsia="Times New Roman" w:hAnsi="Arial" w:cs="Arial"/>
          <w:sz w:val="72"/>
          <w:szCs w:val="20"/>
        </w:rPr>
        <w:t>S</w:t>
      </w:r>
      <w:r>
        <w:rPr>
          <w:rFonts w:ascii="Arial" w:eastAsia="Times New Roman" w:hAnsi="Arial" w:cs="Arial"/>
          <w:sz w:val="72"/>
          <w:szCs w:val="20"/>
        </w:rPr>
        <w:t>ummer</w:t>
      </w:r>
      <w:r>
        <w:rPr>
          <w:rFonts w:ascii="Arial" w:eastAsia="Times New Roman" w:hAnsi="Arial" w:cs="Arial"/>
          <w:sz w:val="72"/>
          <w:szCs w:val="20"/>
        </w:rPr>
        <w:t xml:space="preserve"> Meet 2018</w:t>
      </w:r>
    </w:p>
    <w:p w14:paraId="0EAFD9F7" w14:textId="77777777" w:rsidR="00417C6F" w:rsidRPr="0071795A" w:rsidRDefault="00417C6F" w:rsidP="00417C6F">
      <w:pPr>
        <w:overflowPunct w:val="0"/>
        <w:autoSpaceDE w:val="0"/>
        <w:autoSpaceDN w:val="0"/>
        <w:adjustRightInd w:val="0"/>
        <w:spacing w:after="0" w:line="240" w:lineRule="auto"/>
        <w:jc w:val="center"/>
        <w:textAlignment w:val="baseline"/>
        <w:rPr>
          <w:rFonts w:ascii="Arial" w:eastAsia="Times New Roman" w:hAnsi="Arial" w:cs="Arial"/>
          <w:sz w:val="72"/>
          <w:szCs w:val="20"/>
        </w:rPr>
      </w:pPr>
    </w:p>
    <w:p w14:paraId="0B498B76"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sz w:val="72"/>
          <w:szCs w:val="20"/>
        </w:rPr>
      </w:pPr>
    </w:p>
    <w:p w14:paraId="1F77E039" w14:textId="77777777" w:rsidR="00417C6F" w:rsidRPr="0071795A" w:rsidRDefault="00417C6F" w:rsidP="00417C6F">
      <w:pPr>
        <w:overflowPunct w:val="0"/>
        <w:autoSpaceDE w:val="0"/>
        <w:autoSpaceDN w:val="0"/>
        <w:adjustRightInd w:val="0"/>
        <w:spacing w:after="0" w:line="240" w:lineRule="auto"/>
        <w:textAlignment w:val="baseline"/>
        <w:rPr>
          <w:rFonts w:ascii="Brush Script MT" w:eastAsia="Times New Roman" w:hAnsi="Brush Script MT" w:cs="Times New Roman"/>
          <w:sz w:val="40"/>
          <w:szCs w:val="20"/>
        </w:rPr>
      </w:pPr>
    </w:p>
    <w:p w14:paraId="54E1A094" w14:textId="79990101" w:rsidR="00417C6F" w:rsidRPr="0071795A" w:rsidRDefault="00417C6F" w:rsidP="00417C6F">
      <w:pPr>
        <w:overflowPunct w:val="0"/>
        <w:autoSpaceDE w:val="0"/>
        <w:autoSpaceDN w:val="0"/>
        <w:adjustRightInd w:val="0"/>
        <w:spacing w:after="0" w:line="240" w:lineRule="auto"/>
        <w:jc w:val="center"/>
        <w:textAlignment w:val="baseline"/>
        <w:rPr>
          <w:rFonts w:ascii="Arial" w:eastAsia="Times New Roman" w:hAnsi="Arial" w:cs="Arial"/>
          <w:sz w:val="96"/>
          <w:szCs w:val="20"/>
        </w:rPr>
      </w:pPr>
      <w:r>
        <w:rPr>
          <w:rFonts w:ascii="Arial" w:eastAsia="Times New Roman" w:hAnsi="Arial" w:cs="Arial"/>
          <w:sz w:val="72"/>
          <w:szCs w:val="20"/>
        </w:rPr>
        <w:t xml:space="preserve">Saturday </w:t>
      </w:r>
      <w:r>
        <w:rPr>
          <w:rFonts w:ascii="Arial" w:eastAsia="Times New Roman" w:hAnsi="Arial" w:cs="Arial"/>
          <w:sz w:val="72"/>
          <w:szCs w:val="20"/>
        </w:rPr>
        <w:t>16</w:t>
      </w:r>
      <w:r w:rsidRPr="00417C6F">
        <w:rPr>
          <w:rFonts w:ascii="Arial" w:eastAsia="Times New Roman" w:hAnsi="Arial" w:cs="Arial"/>
          <w:sz w:val="72"/>
          <w:szCs w:val="20"/>
          <w:vertAlign w:val="superscript"/>
        </w:rPr>
        <w:t>th</w:t>
      </w:r>
      <w:r>
        <w:rPr>
          <w:rFonts w:ascii="Arial" w:eastAsia="Times New Roman" w:hAnsi="Arial" w:cs="Arial"/>
          <w:sz w:val="72"/>
          <w:szCs w:val="20"/>
        </w:rPr>
        <w:t xml:space="preserve"> June</w:t>
      </w:r>
      <w:r>
        <w:rPr>
          <w:rFonts w:ascii="Arial" w:eastAsia="Times New Roman" w:hAnsi="Arial" w:cs="Arial"/>
          <w:sz w:val="72"/>
          <w:szCs w:val="20"/>
        </w:rPr>
        <w:t xml:space="preserve"> 2018.</w:t>
      </w:r>
    </w:p>
    <w:p w14:paraId="6EDA3E9B" w14:textId="77777777" w:rsidR="00417C6F" w:rsidRPr="0071795A" w:rsidRDefault="00417C6F" w:rsidP="00417C6F">
      <w:pPr>
        <w:overflowPunct w:val="0"/>
        <w:autoSpaceDE w:val="0"/>
        <w:autoSpaceDN w:val="0"/>
        <w:adjustRightInd w:val="0"/>
        <w:spacing w:after="0" w:line="240" w:lineRule="auto"/>
        <w:jc w:val="center"/>
        <w:textAlignment w:val="baseline"/>
        <w:rPr>
          <w:rFonts w:ascii="Brush Script MT" w:eastAsia="Times New Roman" w:hAnsi="Brush Script MT" w:cs="Times New Roman"/>
          <w:sz w:val="40"/>
          <w:szCs w:val="20"/>
        </w:rPr>
      </w:pPr>
    </w:p>
    <w:p w14:paraId="45A0AF47" w14:textId="77777777" w:rsidR="00417C6F" w:rsidRPr="0071795A" w:rsidRDefault="00417C6F" w:rsidP="00417C6F">
      <w:pPr>
        <w:overflowPunct w:val="0"/>
        <w:autoSpaceDE w:val="0"/>
        <w:autoSpaceDN w:val="0"/>
        <w:adjustRightInd w:val="0"/>
        <w:spacing w:after="0" w:line="240" w:lineRule="auto"/>
        <w:textAlignment w:val="baseline"/>
        <w:rPr>
          <w:rFonts w:ascii="Brush Script MT" w:eastAsia="Times New Roman" w:hAnsi="Brush Script MT" w:cs="Times New Roman"/>
          <w:sz w:val="40"/>
          <w:szCs w:val="20"/>
        </w:rPr>
      </w:pPr>
    </w:p>
    <w:p w14:paraId="40711115" w14:textId="77777777" w:rsidR="00417C6F" w:rsidRDefault="00417C6F" w:rsidP="00417C6F">
      <w:pPr>
        <w:overflowPunct w:val="0"/>
        <w:autoSpaceDE w:val="0"/>
        <w:autoSpaceDN w:val="0"/>
        <w:adjustRightInd w:val="0"/>
        <w:spacing w:after="0" w:line="240" w:lineRule="auto"/>
        <w:jc w:val="center"/>
        <w:textAlignment w:val="baseline"/>
        <w:rPr>
          <w:rFonts w:ascii="Arial Rounded MT Bold" w:eastAsia="Times New Roman" w:hAnsi="Arial Rounded MT Bold" w:cs="Times New Roman"/>
          <w:sz w:val="44"/>
          <w:szCs w:val="20"/>
        </w:rPr>
      </w:pPr>
      <w:r w:rsidRPr="0071795A">
        <w:rPr>
          <w:rFonts w:ascii="Arial Rounded MT Bold" w:eastAsia="Times New Roman" w:hAnsi="Arial Rounded MT Bold" w:cs="Times New Roman"/>
          <w:sz w:val="44"/>
          <w:szCs w:val="20"/>
        </w:rPr>
        <w:t>Michael Woods Sport and Leisure Centre, Glenrothes.</w:t>
      </w:r>
    </w:p>
    <w:p w14:paraId="4CA927BF" w14:textId="1BB5CBF5" w:rsidR="00417C6F" w:rsidRDefault="00417C6F" w:rsidP="00417C6F">
      <w:pPr>
        <w:overflowPunct w:val="0"/>
        <w:autoSpaceDE w:val="0"/>
        <w:autoSpaceDN w:val="0"/>
        <w:adjustRightInd w:val="0"/>
        <w:spacing w:after="0" w:line="240" w:lineRule="auto"/>
        <w:jc w:val="center"/>
        <w:textAlignment w:val="baseline"/>
        <w:rPr>
          <w:rFonts w:ascii="Arial Rounded MT Bold" w:eastAsia="Times New Roman" w:hAnsi="Arial Rounded MT Bold" w:cs="Times New Roman"/>
          <w:sz w:val="44"/>
          <w:szCs w:val="20"/>
        </w:rPr>
      </w:pPr>
      <w:r>
        <w:rPr>
          <w:rFonts w:ascii="Arial Rounded MT Bold" w:eastAsia="Times New Roman" w:hAnsi="Arial Rounded MT Bold" w:cs="Times New Roman"/>
          <w:sz w:val="44"/>
          <w:szCs w:val="20"/>
        </w:rPr>
        <w:t>Licence no: L2/ED/0</w:t>
      </w:r>
      <w:r>
        <w:rPr>
          <w:rFonts w:ascii="Arial Rounded MT Bold" w:eastAsia="Times New Roman" w:hAnsi="Arial Rounded MT Bold" w:cs="Times New Roman"/>
          <w:sz w:val="44"/>
          <w:szCs w:val="20"/>
        </w:rPr>
        <w:t>72</w:t>
      </w:r>
      <w:r>
        <w:rPr>
          <w:rFonts w:ascii="Arial Rounded MT Bold" w:eastAsia="Times New Roman" w:hAnsi="Arial Rounded MT Bold" w:cs="Times New Roman"/>
          <w:sz w:val="44"/>
          <w:szCs w:val="20"/>
        </w:rPr>
        <w:t>/</w:t>
      </w:r>
      <w:r>
        <w:rPr>
          <w:rFonts w:ascii="Arial Rounded MT Bold" w:eastAsia="Times New Roman" w:hAnsi="Arial Rounded MT Bold" w:cs="Times New Roman"/>
          <w:sz w:val="44"/>
          <w:szCs w:val="20"/>
        </w:rPr>
        <w:t>JUN</w:t>
      </w:r>
      <w:r>
        <w:rPr>
          <w:rFonts w:ascii="Arial Rounded MT Bold" w:eastAsia="Times New Roman" w:hAnsi="Arial Rounded MT Bold" w:cs="Times New Roman"/>
          <w:sz w:val="44"/>
          <w:szCs w:val="20"/>
        </w:rPr>
        <w:t>18.</w:t>
      </w:r>
    </w:p>
    <w:p w14:paraId="1066B16B" w14:textId="77777777" w:rsidR="00417C6F" w:rsidRDefault="00417C6F" w:rsidP="00417C6F">
      <w:pPr>
        <w:overflowPunct w:val="0"/>
        <w:autoSpaceDE w:val="0"/>
        <w:autoSpaceDN w:val="0"/>
        <w:adjustRightInd w:val="0"/>
        <w:spacing w:after="0" w:line="240" w:lineRule="auto"/>
        <w:textAlignment w:val="baseline"/>
        <w:rPr>
          <w:rFonts w:ascii="Arial Rounded MT Bold" w:eastAsia="Times New Roman" w:hAnsi="Arial Rounded MT Bold" w:cs="Times New Roman"/>
          <w:sz w:val="44"/>
          <w:szCs w:val="20"/>
        </w:rPr>
      </w:pPr>
    </w:p>
    <w:p w14:paraId="4EB0FFFB" w14:textId="77777777" w:rsidR="00417C6F" w:rsidRDefault="00417C6F" w:rsidP="00417C6F">
      <w:pPr>
        <w:overflowPunct w:val="0"/>
        <w:autoSpaceDE w:val="0"/>
        <w:autoSpaceDN w:val="0"/>
        <w:adjustRightInd w:val="0"/>
        <w:spacing w:after="0" w:line="240" w:lineRule="auto"/>
        <w:textAlignment w:val="baseline"/>
        <w:rPr>
          <w:rFonts w:ascii="Arial Rounded MT Bold" w:eastAsia="Times New Roman" w:hAnsi="Arial Rounded MT Bold" w:cs="Times New Roman"/>
          <w:sz w:val="44"/>
          <w:szCs w:val="20"/>
        </w:rPr>
      </w:pPr>
    </w:p>
    <w:p w14:paraId="77591D2B" w14:textId="77777777" w:rsidR="00417C6F" w:rsidRPr="0071795A" w:rsidRDefault="00417C6F" w:rsidP="00417C6F">
      <w:pPr>
        <w:overflowPunct w:val="0"/>
        <w:autoSpaceDE w:val="0"/>
        <w:autoSpaceDN w:val="0"/>
        <w:adjustRightInd w:val="0"/>
        <w:spacing w:after="0" w:line="240" w:lineRule="auto"/>
        <w:textAlignment w:val="baseline"/>
        <w:rPr>
          <w:rFonts w:ascii="Arial Rounded MT Bold" w:eastAsia="Times New Roman" w:hAnsi="Arial Rounded MT Bold" w:cs="Times New Roman"/>
          <w:sz w:val="44"/>
          <w:szCs w:val="20"/>
        </w:rPr>
      </w:pPr>
    </w:p>
    <w:p w14:paraId="30C0E46C" w14:textId="77777777" w:rsidR="00417C6F" w:rsidRPr="0071795A" w:rsidRDefault="00417C6F" w:rsidP="00417C6F">
      <w:pPr>
        <w:overflowPunct w:val="0"/>
        <w:autoSpaceDE w:val="0"/>
        <w:autoSpaceDN w:val="0"/>
        <w:adjustRightInd w:val="0"/>
        <w:spacing w:after="0" w:line="240" w:lineRule="auto"/>
        <w:jc w:val="center"/>
        <w:textAlignment w:val="baseline"/>
        <w:rPr>
          <w:rFonts w:ascii="Arial Rounded MT Bold" w:eastAsia="Times New Roman" w:hAnsi="Arial Rounded MT Bold" w:cs="Times New Roman"/>
          <w:sz w:val="28"/>
          <w:szCs w:val="20"/>
        </w:rPr>
      </w:pPr>
      <w:r w:rsidRPr="0071795A">
        <w:rPr>
          <w:rFonts w:ascii="Arial Rounded MT Bold" w:eastAsia="Times New Roman" w:hAnsi="Arial Rounded MT Bold" w:cs="Times New Roman"/>
          <w:sz w:val="28"/>
          <w:szCs w:val="20"/>
          <w:u w:val="single"/>
        </w:rPr>
        <w:lastRenderedPageBreak/>
        <w:t>Meet Information</w:t>
      </w:r>
      <w:r w:rsidRPr="0071795A">
        <w:rPr>
          <w:rFonts w:ascii="Arial Rounded MT Bold" w:eastAsia="Times New Roman" w:hAnsi="Arial Rounded MT Bold" w:cs="Times New Roman"/>
          <w:sz w:val="28"/>
          <w:szCs w:val="20"/>
        </w:rPr>
        <w:t xml:space="preserve">                               </w:t>
      </w:r>
    </w:p>
    <w:p w14:paraId="7307C8FD" w14:textId="77777777" w:rsidR="00417C6F" w:rsidRPr="0071795A" w:rsidRDefault="00417C6F" w:rsidP="00417C6F">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p>
    <w:p w14:paraId="0CB6963D"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sz w:val="24"/>
          <w:szCs w:val="24"/>
        </w:rPr>
      </w:pPr>
    </w:p>
    <w:p w14:paraId="53AE4D3E" w14:textId="3943782C"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Date</w:t>
      </w:r>
      <w:r>
        <w:rPr>
          <w:rFonts w:ascii="Arial" w:eastAsia="Times New Roman" w:hAnsi="Arial" w:cs="Arial"/>
          <w:sz w:val="24"/>
          <w:szCs w:val="24"/>
        </w:rPr>
        <w:tab/>
        <w:t>Saturday 1</w:t>
      </w:r>
      <w:r>
        <w:rPr>
          <w:rFonts w:ascii="Arial" w:eastAsia="Times New Roman" w:hAnsi="Arial" w:cs="Arial"/>
          <w:sz w:val="24"/>
          <w:szCs w:val="24"/>
        </w:rPr>
        <w:t>6</w:t>
      </w:r>
      <w:r w:rsidR="00EA4DC4">
        <w:rPr>
          <w:rFonts w:ascii="Arial" w:eastAsia="Times New Roman" w:hAnsi="Arial" w:cs="Arial"/>
          <w:sz w:val="24"/>
          <w:szCs w:val="24"/>
          <w:vertAlign w:val="superscript"/>
        </w:rPr>
        <w:t>th</w:t>
      </w:r>
      <w:r>
        <w:rPr>
          <w:rFonts w:ascii="Arial" w:eastAsia="Times New Roman" w:hAnsi="Arial" w:cs="Arial"/>
          <w:sz w:val="24"/>
          <w:szCs w:val="24"/>
        </w:rPr>
        <w:t xml:space="preserve"> June</w:t>
      </w:r>
      <w:r>
        <w:rPr>
          <w:rFonts w:ascii="Arial" w:eastAsia="Times New Roman" w:hAnsi="Arial" w:cs="Arial"/>
          <w:sz w:val="24"/>
          <w:szCs w:val="24"/>
        </w:rPr>
        <w:t xml:space="preserve"> 2018.</w:t>
      </w:r>
    </w:p>
    <w:p w14:paraId="60D62E5F" w14:textId="77777777" w:rsidR="00417C6F" w:rsidRPr="0071795A" w:rsidRDefault="00417C6F" w:rsidP="00417C6F">
      <w:pPr>
        <w:tabs>
          <w:tab w:val="left" w:pos="2235"/>
          <w:tab w:val="left" w:pos="2552"/>
        </w:tabs>
        <w:overflowPunct w:val="0"/>
        <w:autoSpaceDE w:val="0"/>
        <w:autoSpaceDN w:val="0"/>
        <w:adjustRightInd w:val="0"/>
        <w:spacing w:after="0" w:line="240" w:lineRule="auto"/>
        <w:textAlignment w:val="baseline"/>
        <w:rPr>
          <w:rFonts w:ascii="Arial" w:eastAsia="Times New Roman" w:hAnsi="Arial" w:cs="Arial"/>
          <w:sz w:val="24"/>
          <w:szCs w:val="24"/>
        </w:rPr>
      </w:pPr>
    </w:p>
    <w:p w14:paraId="13BDCD1A"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Venue</w:t>
      </w:r>
      <w:r w:rsidRPr="0071795A">
        <w:rPr>
          <w:rFonts w:ascii="Arial" w:eastAsia="Times New Roman" w:hAnsi="Arial" w:cs="Arial"/>
          <w:sz w:val="24"/>
          <w:szCs w:val="24"/>
        </w:rPr>
        <w:tab/>
        <w:t xml:space="preserve">Michael Woods Sport and Leisure Centre, Glenrothes, Fife. </w:t>
      </w:r>
    </w:p>
    <w:p w14:paraId="73722912" w14:textId="77777777" w:rsidR="00417C6F" w:rsidRPr="0071795A" w:rsidRDefault="00417C6F" w:rsidP="00417C6F">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14:paraId="7D9E9471" w14:textId="12A14DC4" w:rsidR="00417C6F"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Pool</w:t>
      </w:r>
      <w:r w:rsidRPr="0071795A">
        <w:rPr>
          <w:rFonts w:ascii="Arial" w:eastAsia="Times New Roman" w:hAnsi="Arial" w:cs="Arial"/>
          <w:sz w:val="24"/>
          <w:szCs w:val="24"/>
        </w:rPr>
        <w:tab/>
        <w:t>8 lane, 25m pool, electronic timing, anti-wave lane ropes, swim down facilities.</w:t>
      </w:r>
    </w:p>
    <w:p w14:paraId="513121EF" w14:textId="64EF9D79" w:rsidR="00510C2F" w:rsidRDefault="00510C2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57790804" w14:textId="5C069D91" w:rsidR="00510C2F" w:rsidRPr="0071795A" w:rsidRDefault="00510C2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Pr>
          <w:rFonts w:ascii="Arial" w:eastAsia="Times New Roman" w:hAnsi="Arial" w:cs="Arial"/>
          <w:sz w:val="24"/>
          <w:szCs w:val="24"/>
        </w:rPr>
        <w:t>Aim</w:t>
      </w:r>
      <w:r>
        <w:rPr>
          <w:rFonts w:ascii="Arial" w:eastAsia="Times New Roman" w:hAnsi="Arial" w:cs="Arial"/>
          <w:sz w:val="24"/>
          <w:szCs w:val="24"/>
        </w:rPr>
        <w:tab/>
        <w:t>To provide swimmers with an opportunity to finish the season in style, whether trying to improve on their own personal bests or secure DRP times, we hope this meet will fulfil swimmers needs.</w:t>
      </w:r>
    </w:p>
    <w:p w14:paraId="47B1AB76" w14:textId="77777777" w:rsidR="00417C6F" w:rsidRPr="0071795A" w:rsidRDefault="00417C6F" w:rsidP="00417C6F">
      <w:pPr>
        <w:tabs>
          <w:tab w:val="left" w:pos="2235"/>
          <w:tab w:val="left" w:pos="2552"/>
        </w:tabs>
        <w:overflowPunct w:val="0"/>
        <w:autoSpaceDE w:val="0"/>
        <w:autoSpaceDN w:val="0"/>
        <w:adjustRightInd w:val="0"/>
        <w:spacing w:after="0" w:line="240" w:lineRule="auto"/>
        <w:textAlignment w:val="baseline"/>
        <w:rPr>
          <w:rFonts w:ascii="Arial" w:eastAsia="Times New Roman" w:hAnsi="Arial" w:cs="Arial"/>
          <w:sz w:val="24"/>
          <w:szCs w:val="24"/>
        </w:rPr>
      </w:pPr>
    </w:p>
    <w:p w14:paraId="1F04B5C5" w14:textId="77777777" w:rsidR="00417C6F"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Events</w:t>
      </w:r>
      <w:r w:rsidRPr="0071795A">
        <w:rPr>
          <w:rFonts w:ascii="Arial" w:eastAsia="Times New Roman" w:hAnsi="Arial" w:cs="Arial"/>
          <w:sz w:val="24"/>
          <w:szCs w:val="24"/>
        </w:rPr>
        <w:tab/>
      </w:r>
      <w:r>
        <w:rPr>
          <w:rFonts w:ascii="Arial" w:eastAsia="Times New Roman" w:hAnsi="Arial" w:cs="Arial"/>
          <w:sz w:val="24"/>
          <w:szCs w:val="24"/>
        </w:rPr>
        <w:t>200m Freestyle and 200m IM.</w:t>
      </w:r>
    </w:p>
    <w:p w14:paraId="07982328" w14:textId="37429113"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Pr>
          <w:rFonts w:ascii="Arial" w:eastAsia="Times New Roman" w:hAnsi="Arial" w:cs="Arial"/>
          <w:sz w:val="24"/>
          <w:szCs w:val="24"/>
        </w:rPr>
        <w:tab/>
        <w:t>100m Backstroke, Breaststroke, Butterfly and Freestyle.</w:t>
      </w:r>
      <w:r w:rsidRPr="0071795A">
        <w:rPr>
          <w:rFonts w:ascii="Arial" w:eastAsia="Times New Roman" w:hAnsi="Arial" w:cs="Arial"/>
          <w:sz w:val="24"/>
          <w:szCs w:val="24"/>
        </w:rPr>
        <w:t xml:space="preserve"> </w:t>
      </w:r>
    </w:p>
    <w:p w14:paraId="728958AB" w14:textId="2732B948"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All events will be </w:t>
      </w:r>
      <w:r>
        <w:rPr>
          <w:rFonts w:ascii="Arial" w:eastAsia="Times New Roman" w:hAnsi="Arial" w:cs="Arial"/>
          <w:sz w:val="24"/>
          <w:szCs w:val="24"/>
        </w:rPr>
        <w:t xml:space="preserve">seeded by entry time irrespective of age group. </w:t>
      </w:r>
    </w:p>
    <w:p w14:paraId="1A1B9F98" w14:textId="77777777" w:rsidR="00417C6F" w:rsidRPr="0071795A" w:rsidRDefault="00417C6F" w:rsidP="00417C6F">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w:t>
      </w:r>
    </w:p>
    <w:p w14:paraId="30C64D48" w14:textId="09ABE5C9"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Age Groups</w:t>
      </w:r>
      <w:r w:rsidRPr="0071795A">
        <w:rPr>
          <w:rFonts w:ascii="Arial" w:eastAsia="Times New Roman" w:hAnsi="Arial" w:cs="Arial"/>
          <w:sz w:val="24"/>
          <w:szCs w:val="24"/>
        </w:rPr>
        <w:tab/>
        <w:t xml:space="preserve">Age groups will be </w:t>
      </w:r>
      <w:r>
        <w:rPr>
          <w:rFonts w:ascii="Arial" w:eastAsia="Times New Roman" w:hAnsi="Arial" w:cs="Arial"/>
          <w:sz w:val="24"/>
          <w:szCs w:val="24"/>
        </w:rPr>
        <w:t>based on AGE AS OF 31</w:t>
      </w:r>
      <w:r w:rsidRPr="00417C6F">
        <w:rPr>
          <w:rFonts w:ascii="Arial" w:eastAsia="Times New Roman" w:hAnsi="Arial" w:cs="Arial"/>
          <w:sz w:val="24"/>
          <w:szCs w:val="24"/>
          <w:vertAlign w:val="superscript"/>
        </w:rPr>
        <w:t>ST</w:t>
      </w:r>
      <w:r>
        <w:rPr>
          <w:rFonts w:ascii="Arial" w:eastAsia="Times New Roman" w:hAnsi="Arial" w:cs="Arial"/>
          <w:sz w:val="24"/>
          <w:szCs w:val="24"/>
        </w:rPr>
        <w:t xml:space="preserve"> DECEMBER 2018.</w:t>
      </w:r>
    </w:p>
    <w:p w14:paraId="56EE47C5" w14:textId="6CD6636B"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11/12 years, 13/14 years, 15/16 years, 17/18 years.</w:t>
      </w:r>
      <w:r w:rsidRPr="0071795A">
        <w:rPr>
          <w:rFonts w:ascii="Arial" w:eastAsia="Times New Roman" w:hAnsi="Arial" w:cs="Arial"/>
          <w:sz w:val="24"/>
          <w:szCs w:val="24"/>
        </w:rPr>
        <w:t xml:space="preserve"> </w:t>
      </w:r>
    </w:p>
    <w:p w14:paraId="0E442756" w14:textId="77777777" w:rsidR="00417C6F" w:rsidRPr="0071795A" w:rsidRDefault="00417C6F" w:rsidP="00417C6F">
      <w:pPr>
        <w:tabs>
          <w:tab w:val="left" w:pos="2235"/>
          <w:tab w:val="left" w:pos="2552"/>
        </w:tabs>
        <w:overflowPunct w:val="0"/>
        <w:autoSpaceDE w:val="0"/>
        <w:autoSpaceDN w:val="0"/>
        <w:adjustRightInd w:val="0"/>
        <w:spacing w:after="0" w:line="240" w:lineRule="auto"/>
        <w:textAlignment w:val="baseline"/>
        <w:rPr>
          <w:rFonts w:ascii="Arial" w:eastAsia="Times New Roman" w:hAnsi="Arial" w:cs="Arial"/>
          <w:sz w:val="24"/>
          <w:szCs w:val="24"/>
        </w:rPr>
      </w:pPr>
    </w:p>
    <w:p w14:paraId="67A5CEC1" w14:textId="77777777" w:rsidR="00417C6F" w:rsidRPr="0071795A" w:rsidRDefault="00417C6F" w:rsidP="00417C6F">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14:paraId="5EF9AB03"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Sessions</w:t>
      </w:r>
      <w:r w:rsidRPr="0071795A">
        <w:rPr>
          <w:rFonts w:ascii="Arial" w:eastAsia="Times New Roman" w:hAnsi="Arial" w:cs="Arial"/>
          <w:sz w:val="24"/>
          <w:szCs w:val="24"/>
        </w:rPr>
        <w:tab/>
        <w:t>There will be 2 sessions as foll</w:t>
      </w:r>
      <w:r>
        <w:rPr>
          <w:rFonts w:ascii="Arial" w:eastAsia="Times New Roman" w:hAnsi="Arial" w:cs="Arial"/>
          <w:sz w:val="24"/>
          <w:szCs w:val="24"/>
        </w:rPr>
        <w:t>ows:</w:t>
      </w:r>
    </w:p>
    <w:p w14:paraId="2B227752"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Pr>
          <w:rFonts w:ascii="Arial" w:eastAsia="Times New Roman" w:hAnsi="Arial" w:cs="Arial"/>
          <w:sz w:val="24"/>
          <w:szCs w:val="24"/>
        </w:rPr>
        <w:tab/>
        <w:t xml:space="preserve">Morning                 </w:t>
      </w:r>
      <w:r w:rsidRPr="0071795A">
        <w:rPr>
          <w:rFonts w:ascii="Arial" w:eastAsia="Times New Roman" w:hAnsi="Arial" w:cs="Arial"/>
          <w:sz w:val="24"/>
          <w:szCs w:val="24"/>
        </w:rPr>
        <w:t>Warm</w:t>
      </w:r>
      <w:r>
        <w:rPr>
          <w:rFonts w:ascii="Arial" w:eastAsia="Times New Roman" w:hAnsi="Arial" w:cs="Arial"/>
          <w:sz w:val="24"/>
          <w:szCs w:val="24"/>
        </w:rPr>
        <w:t>-up    9.00am       Start 10.00a</w:t>
      </w:r>
      <w:r w:rsidRPr="0071795A">
        <w:rPr>
          <w:rFonts w:ascii="Arial" w:eastAsia="Times New Roman" w:hAnsi="Arial" w:cs="Arial"/>
          <w:sz w:val="24"/>
          <w:szCs w:val="24"/>
        </w:rPr>
        <w:t>m.</w:t>
      </w:r>
    </w:p>
    <w:p w14:paraId="64484779"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t>Aftern</w:t>
      </w:r>
      <w:r>
        <w:rPr>
          <w:rFonts w:ascii="Arial" w:eastAsia="Times New Roman" w:hAnsi="Arial" w:cs="Arial"/>
          <w:sz w:val="24"/>
          <w:szCs w:val="24"/>
        </w:rPr>
        <w:t>oon              Warm-up    1.30pm        Start 2.30p</w:t>
      </w:r>
      <w:r w:rsidRPr="0071795A">
        <w:rPr>
          <w:rFonts w:ascii="Arial" w:eastAsia="Times New Roman" w:hAnsi="Arial" w:cs="Arial"/>
          <w:sz w:val="24"/>
          <w:szCs w:val="24"/>
        </w:rPr>
        <w:t>m.</w:t>
      </w:r>
    </w:p>
    <w:p w14:paraId="43EAE01F"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14:paraId="24A4E612" w14:textId="77777777" w:rsidR="00417C6F" w:rsidRPr="0071795A" w:rsidRDefault="00417C6F" w:rsidP="00417C6F">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14:paraId="315820F2" w14:textId="710A0EC5" w:rsidR="00417C6F"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Entry Fees</w:t>
      </w:r>
      <w:r w:rsidRPr="0071795A">
        <w:rPr>
          <w:rFonts w:ascii="Arial" w:eastAsia="Times New Roman" w:hAnsi="Arial" w:cs="Arial"/>
          <w:sz w:val="24"/>
          <w:szCs w:val="24"/>
        </w:rPr>
        <w:tab/>
        <w:t xml:space="preserve">£5.00 per </w:t>
      </w:r>
      <w:r>
        <w:rPr>
          <w:rFonts w:ascii="Arial" w:eastAsia="Times New Roman" w:hAnsi="Arial" w:cs="Arial"/>
          <w:sz w:val="24"/>
          <w:szCs w:val="24"/>
        </w:rPr>
        <w:t>100m event and £</w:t>
      </w:r>
      <w:r w:rsidR="00510C2F">
        <w:rPr>
          <w:rFonts w:ascii="Arial" w:eastAsia="Times New Roman" w:hAnsi="Arial" w:cs="Arial"/>
          <w:sz w:val="24"/>
          <w:szCs w:val="24"/>
        </w:rPr>
        <w:t>7</w:t>
      </w:r>
      <w:r>
        <w:rPr>
          <w:rFonts w:ascii="Arial" w:eastAsia="Times New Roman" w:hAnsi="Arial" w:cs="Arial"/>
          <w:sz w:val="24"/>
          <w:szCs w:val="24"/>
        </w:rPr>
        <w:t>.00 per 200m event.</w:t>
      </w:r>
    </w:p>
    <w:p w14:paraId="651B0E17" w14:textId="714647A2"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b/>
          <w:sz w:val="24"/>
          <w:szCs w:val="24"/>
        </w:rPr>
      </w:pPr>
      <w:r>
        <w:rPr>
          <w:rFonts w:ascii="Arial" w:eastAsia="Times New Roman" w:hAnsi="Arial" w:cs="Arial"/>
          <w:sz w:val="24"/>
          <w:szCs w:val="24"/>
        </w:rPr>
        <w:tab/>
      </w:r>
      <w:r w:rsidRPr="0071795A">
        <w:rPr>
          <w:rFonts w:ascii="Arial" w:eastAsia="Times New Roman" w:hAnsi="Arial" w:cs="Arial"/>
          <w:b/>
          <w:sz w:val="24"/>
          <w:szCs w:val="24"/>
        </w:rPr>
        <w:t>Cheques should be made payable to “Glenrothes ASC”.</w:t>
      </w:r>
    </w:p>
    <w:p w14:paraId="59F8621E"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t>Entries will not be accepted without the correct fee or with the entry file incorrectly completed.</w:t>
      </w:r>
    </w:p>
    <w:p w14:paraId="28D909F8" w14:textId="77777777" w:rsidR="00417C6F" w:rsidRPr="0071795A" w:rsidRDefault="00417C6F" w:rsidP="00417C6F">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2960263E" w14:textId="77777777" w:rsidR="00417C6F" w:rsidRPr="0071795A" w:rsidRDefault="00417C6F" w:rsidP="00417C6F">
      <w:pPr>
        <w:tabs>
          <w:tab w:val="left" w:pos="2552"/>
        </w:tabs>
        <w:overflowPunct w:val="0"/>
        <w:autoSpaceDE w:val="0"/>
        <w:autoSpaceDN w:val="0"/>
        <w:adjustRightInd w:val="0"/>
        <w:spacing w:after="0" w:line="240" w:lineRule="auto"/>
        <w:ind w:left="2552" w:hanging="2552"/>
        <w:jc w:val="both"/>
        <w:textAlignment w:val="baseline"/>
        <w:rPr>
          <w:rFonts w:ascii="Arial" w:eastAsia="Times New Roman" w:hAnsi="Arial" w:cs="Arial"/>
          <w:sz w:val="24"/>
          <w:szCs w:val="24"/>
        </w:rPr>
      </w:pPr>
      <w:r w:rsidRPr="0071795A">
        <w:rPr>
          <w:rFonts w:ascii="Arial" w:eastAsia="Times New Roman" w:hAnsi="Arial" w:cs="Arial"/>
          <w:sz w:val="24"/>
          <w:szCs w:val="24"/>
        </w:rPr>
        <w:t>Entries</w:t>
      </w:r>
      <w:r w:rsidRPr="0071795A">
        <w:rPr>
          <w:rFonts w:ascii="Arial" w:eastAsia="Times New Roman" w:hAnsi="Arial" w:cs="Arial"/>
          <w:sz w:val="24"/>
          <w:szCs w:val="24"/>
        </w:rPr>
        <w:tab/>
      </w:r>
      <w:proofErr w:type="spellStart"/>
      <w:r w:rsidRPr="0071795A">
        <w:rPr>
          <w:rFonts w:ascii="Arial" w:eastAsia="Times New Roman" w:hAnsi="Arial" w:cs="Arial"/>
          <w:sz w:val="24"/>
          <w:szCs w:val="24"/>
        </w:rPr>
        <w:t>Entries</w:t>
      </w:r>
      <w:proofErr w:type="spellEnd"/>
      <w:r w:rsidRPr="0071795A">
        <w:rPr>
          <w:rFonts w:ascii="Arial" w:eastAsia="Times New Roman" w:hAnsi="Arial" w:cs="Arial"/>
          <w:sz w:val="24"/>
          <w:szCs w:val="24"/>
        </w:rPr>
        <w:t xml:space="preserve"> should be made by </w:t>
      </w:r>
      <w:proofErr w:type="spellStart"/>
      <w:r w:rsidRPr="0071795A">
        <w:rPr>
          <w:rFonts w:ascii="Arial" w:eastAsia="Times New Roman" w:hAnsi="Arial" w:cs="Arial"/>
          <w:sz w:val="24"/>
          <w:szCs w:val="24"/>
        </w:rPr>
        <w:t>Hy-Tek</w:t>
      </w:r>
      <w:proofErr w:type="spellEnd"/>
      <w:r w:rsidRPr="0071795A">
        <w:rPr>
          <w:rFonts w:ascii="Arial" w:eastAsia="Times New Roman" w:hAnsi="Arial" w:cs="Arial"/>
          <w:sz w:val="24"/>
          <w:szCs w:val="24"/>
        </w:rPr>
        <w:t xml:space="preserve"> file. Entry file requests should be made by email to Heather McIntyre (see below) quoting club, name, address and telephone number. Completed entries should be returned by email, along with electronic copy of summary sheet to -</w:t>
      </w:r>
    </w:p>
    <w:p w14:paraId="68A7E65F" w14:textId="77777777" w:rsidR="00417C6F" w:rsidRPr="0071795A" w:rsidRDefault="00417C6F" w:rsidP="00417C6F">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w:t>
      </w:r>
    </w:p>
    <w:p w14:paraId="0C3DC027" w14:textId="77777777" w:rsidR="00417C6F" w:rsidRPr="0071795A" w:rsidRDefault="00417C6F" w:rsidP="00417C6F">
      <w:pPr>
        <w:tabs>
          <w:tab w:val="left" w:pos="2552"/>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795A">
        <w:rPr>
          <w:rFonts w:ascii="Arial" w:eastAsia="Times New Roman" w:hAnsi="Arial" w:cs="Arial"/>
          <w:sz w:val="24"/>
          <w:szCs w:val="24"/>
        </w:rPr>
        <w:t xml:space="preserve"> </w:t>
      </w:r>
    </w:p>
    <w:p w14:paraId="38015263"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Entry Secretary</w:t>
      </w:r>
      <w:r w:rsidRPr="0071795A">
        <w:rPr>
          <w:rFonts w:ascii="Arial" w:eastAsia="Times New Roman" w:hAnsi="Arial" w:cs="Arial"/>
          <w:sz w:val="24"/>
          <w:szCs w:val="24"/>
        </w:rPr>
        <w:tab/>
        <w:t xml:space="preserve"> Heather McIntyre,</w:t>
      </w:r>
    </w:p>
    <w:p w14:paraId="25C27EFA"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The Bungalow,</w:t>
      </w:r>
    </w:p>
    <w:p w14:paraId="318DFC96"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w:t>
      </w:r>
      <w:proofErr w:type="spellStart"/>
      <w:r w:rsidRPr="0071795A">
        <w:rPr>
          <w:rFonts w:ascii="Arial" w:eastAsia="Times New Roman" w:hAnsi="Arial" w:cs="Arial"/>
          <w:sz w:val="24"/>
          <w:szCs w:val="24"/>
        </w:rPr>
        <w:t>Carslogie</w:t>
      </w:r>
      <w:proofErr w:type="spellEnd"/>
      <w:r w:rsidRPr="0071795A">
        <w:rPr>
          <w:rFonts w:ascii="Arial" w:eastAsia="Times New Roman" w:hAnsi="Arial" w:cs="Arial"/>
          <w:sz w:val="24"/>
          <w:szCs w:val="24"/>
        </w:rPr>
        <w:t xml:space="preserve"> Rd,</w:t>
      </w:r>
    </w:p>
    <w:p w14:paraId="2F1FD013"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w:t>
      </w:r>
      <w:proofErr w:type="spellStart"/>
      <w:r w:rsidRPr="0071795A">
        <w:rPr>
          <w:rFonts w:ascii="Arial" w:eastAsia="Times New Roman" w:hAnsi="Arial" w:cs="Arial"/>
          <w:sz w:val="24"/>
          <w:szCs w:val="24"/>
        </w:rPr>
        <w:t>Cupar</w:t>
      </w:r>
      <w:proofErr w:type="spellEnd"/>
      <w:r w:rsidRPr="0071795A">
        <w:rPr>
          <w:rFonts w:ascii="Arial" w:eastAsia="Times New Roman" w:hAnsi="Arial" w:cs="Arial"/>
          <w:sz w:val="24"/>
          <w:szCs w:val="24"/>
        </w:rPr>
        <w:t>, KY15 4HY</w:t>
      </w:r>
    </w:p>
    <w:p w14:paraId="727E2A9D"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t xml:space="preserve">  </w:t>
      </w:r>
    </w:p>
    <w:p w14:paraId="6D35AE56"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w:t>
      </w:r>
      <w:r w:rsidRPr="0071795A">
        <w:rPr>
          <w:rFonts w:ascii="Arial" w:eastAsia="Times New Roman" w:hAnsi="Arial" w:cs="Arial"/>
          <w:sz w:val="24"/>
          <w:szCs w:val="24"/>
        </w:rPr>
        <w:tab/>
        <w:t>Tel 01334 656559</w:t>
      </w:r>
    </w:p>
    <w:p w14:paraId="3F6E0943"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hyperlink r:id="rId5" w:history="1">
        <w:r w:rsidRPr="00AA0D50">
          <w:rPr>
            <w:rStyle w:val="Hyperlink"/>
            <w:rFonts w:ascii="Arial" w:eastAsia="Times New Roman" w:hAnsi="Arial" w:cs="Arial"/>
            <w:sz w:val="24"/>
            <w:szCs w:val="24"/>
          </w:rPr>
          <w:t>heathermcintyre2000@gmail.com</w:t>
        </w:r>
      </w:hyperlink>
    </w:p>
    <w:p w14:paraId="7B661818"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16B738DF" w14:textId="77777777" w:rsidR="00417C6F" w:rsidRPr="0071795A" w:rsidRDefault="00417C6F" w:rsidP="00417C6F">
      <w:pPr>
        <w:tabs>
          <w:tab w:val="left" w:pos="2552"/>
          <w:tab w:val="left" w:pos="5190"/>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r w:rsidRPr="0071795A">
        <w:rPr>
          <w:rFonts w:ascii="Arial" w:eastAsia="Times New Roman" w:hAnsi="Arial" w:cs="Arial"/>
          <w:sz w:val="24"/>
          <w:szCs w:val="24"/>
        </w:rPr>
        <w:tab/>
      </w:r>
    </w:p>
    <w:p w14:paraId="0E0D8913"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14:paraId="7152412E" w14:textId="77777777" w:rsidR="00510C2F" w:rsidRDefault="00510C2F" w:rsidP="00417C6F">
      <w:pPr>
        <w:tabs>
          <w:tab w:val="left" w:pos="2552"/>
        </w:tabs>
        <w:overflowPunct w:val="0"/>
        <w:autoSpaceDE w:val="0"/>
        <w:autoSpaceDN w:val="0"/>
        <w:adjustRightInd w:val="0"/>
        <w:spacing w:after="0" w:line="240" w:lineRule="auto"/>
        <w:ind w:left="2552" w:hanging="2552"/>
        <w:jc w:val="both"/>
        <w:textAlignment w:val="baseline"/>
        <w:rPr>
          <w:rFonts w:ascii="Arial" w:eastAsia="Times New Roman" w:hAnsi="Arial" w:cs="Arial"/>
          <w:sz w:val="24"/>
          <w:szCs w:val="24"/>
        </w:rPr>
      </w:pPr>
    </w:p>
    <w:p w14:paraId="18E1F39A" w14:textId="77777777" w:rsidR="00510C2F" w:rsidRDefault="00510C2F" w:rsidP="00417C6F">
      <w:pPr>
        <w:tabs>
          <w:tab w:val="left" w:pos="2552"/>
        </w:tabs>
        <w:overflowPunct w:val="0"/>
        <w:autoSpaceDE w:val="0"/>
        <w:autoSpaceDN w:val="0"/>
        <w:adjustRightInd w:val="0"/>
        <w:spacing w:after="0" w:line="240" w:lineRule="auto"/>
        <w:ind w:left="2552" w:hanging="2552"/>
        <w:jc w:val="both"/>
        <w:textAlignment w:val="baseline"/>
        <w:rPr>
          <w:rFonts w:ascii="Arial" w:eastAsia="Times New Roman" w:hAnsi="Arial" w:cs="Arial"/>
          <w:sz w:val="24"/>
          <w:szCs w:val="24"/>
        </w:rPr>
      </w:pPr>
    </w:p>
    <w:p w14:paraId="6DE251FD" w14:textId="77777777" w:rsidR="00510C2F" w:rsidRDefault="00510C2F" w:rsidP="00417C6F">
      <w:pPr>
        <w:tabs>
          <w:tab w:val="left" w:pos="2552"/>
        </w:tabs>
        <w:overflowPunct w:val="0"/>
        <w:autoSpaceDE w:val="0"/>
        <w:autoSpaceDN w:val="0"/>
        <w:adjustRightInd w:val="0"/>
        <w:spacing w:after="0" w:line="240" w:lineRule="auto"/>
        <w:ind w:left="2552" w:hanging="2552"/>
        <w:jc w:val="both"/>
        <w:textAlignment w:val="baseline"/>
        <w:rPr>
          <w:rFonts w:ascii="Arial" w:eastAsia="Times New Roman" w:hAnsi="Arial" w:cs="Arial"/>
          <w:sz w:val="24"/>
          <w:szCs w:val="24"/>
        </w:rPr>
      </w:pPr>
    </w:p>
    <w:p w14:paraId="5640CB7D" w14:textId="77777777" w:rsidR="00510C2F" w:rsidRDefault="00510C2F" w:rsidP="00417C6F">
      <w:pPr>
        <w:tabs>
          <w:tab w:val="left" w:pos="2552"/>
        </w:tabs>
        <w:overflowPunct w:val="0"/>
        <w:autoSpaceDE w:val="0"/>
        <w:autoSpaceDN w:val="0"/>
        <w:adjustRightInd w:val="0"/>
        <w:spacing w:after="0" w:line="240" w:lineRule="auto"/>
        <w:ind w:left="2552" w:hanging="2552"/>
        <w:jc w:val="both"/>
        <w:textAlignment w:val="baseline"/>
        <w:rPr>
          <w:rFonts w:ascii="Arial" w:eastAsia="Times New Roman" w:hAnsi="Arial" w:cs="Arial"/>
          <w:sz w:val="24"/>
          <w:szCs w:val="24"/>
        </w:rPr>
      </w:pPr>
    </w:p>
    <w:p w14:paraId="38504B03" w14:textId="1E705385" w:rsidR="00417C6F" w:rsidRPr="0071795A" w:rsidRDefault="00417C6F" w:rsidP="00417C6F">
      <w:pPr>
        <w:tabs>
          <w:tab w:val="left" w:pos="2552"/>
        </w:tabs>
        <w:overflowPunct w:val="0"/>
        <w:autoSpaceDE w:val="0"/>
        <w:autoSpaceDN w:val="0"/>
        <w:adjustRightInd w:val="0"/>
        <w:spacing w:after="0" w:line="240" w:lineRule="auto"/>
        <w:ind w:left="2552" w:hanging="2552"/>
        <w:jc w:val="both"/>
        <w:textAlignment w:val="baseline"/>
        <w:rPr>
          <w:rFonts w:ascii="Arial" w:eastAsia="Times New Roman" w:hAnsi="Arial" w:cs="Arial"/>
          <w:sz w:val="24"/>
          <w:szCs w:val="24"/>
        </w:rPr>
      </w:pPr>
      <w:r w:rsidRPr="0071795A">
        <w:rPr>
          <w:rFonts w:ascii="Arial" w:eastAsia="Times New Roman" w:hAnsi="Arial" w:cs="Arial"/>
          <w:sz w:val="24"/>
          <w:szCs w:val="24"/>
        </w:rPr>
        <w:t xml:space="preserve">Closing </w:t>
      </w:r>
      <w:proofErr w:type="gramStart"/>
      <w:r w:rsidRPr="0071795A">
        <w:rPr>
          <w:rFonts w:ascii="Arial" w:eastAsia="Times New Roman" w:hAnsi="Arial" w:cs="Arial"/>
          <w:sz w:val="24"/>
          <w:szCs w:val="24"/>
        </w:rPr>
        <w:t>Date</w:t>
      </w:r>
      <w:proofErr w:type="gramEnd"/>
      <w:r w:rsidRPr="0071795A">
        <w:rPr>
          <w:rFonts w:ascii="Arial" w:eastAsia="Times New Roman" w:hAnsi="Arial" w:cs="Arial"/>
          <w:sz w:val="24"/>
          <w:szCs w:val="24"/>
        </w:rPr>
        <w:tab/>
        <w:t>The closing date for entries is mid</w:t>
      </w:r>
      <w:r>
        <w:rPr>
          <w:rFonts w:ascii="Arial" w:eastAsia="Times New Roman" w:hAnsi="Arial" w:cs="Arial"/>
          <w:sz w:val="24"/>
          <w:szCs w:val="24"/>
        </w:rPr>
        <w:t>night on Friday 1</w:t>
      </w:r>
      <w:r>
        <w:rPr>
          <w:rFonts w:ascii="Arial" w:eastAsia="Times New Roman" w:hAnsi="Arial" w:cs="Arial"/>
          <w:sz w:val="24"/>
          <w:szCs w:val="24"/>
        </w:rPr>
        <w:t>8</w:t>
      </w:r>
      <w:r w:rsidRPr="00417C6F">
        <w:rPr>
          <w:rFonts w:ascii="Arial" w:eastAsia="Times New Roman" w:hAnsi="Arial" w:cs="Arial"/>
          <w:sz w:val="24"/>
          <w:szCs w:val="24"/>
          <w:vertAlign w:val="superscript"/>
        </w:rPr>
        <w:t>th</w:t>
      </w:r>
      <w:r>
        <w:rPr>
          <w:rFonts w:ascii="Arial" w:eastAsia="Times New Roman" w:hAnsi="Arial" w:cs="Arial"/>
          <w:sz w:val="24"/>
          <w:szCs w:val="24"/>
        </w:rPr>
        <w:t xml:space="preserve"> May</w:t>
      </w:r>
      <w:r w:rsidRPr="0071795A">
        <w:rPr>
          <w:rFonts w:ascii="Arial" w:eastAsia="Times New Roman" w:hAnsi="Arial" w:cs="Arial"/>
          <w:sz w:val="24"/>
          <w:szCs w:val="24"/>
        </w:rPr>
        <w:t xml:space="preserve"> </w:t>
      </w:r>
      <w:r>
        <w:rPr>
          <w:rFonts w:ascii="Arial" w:eastAsia="Times New Roman" w:hAnsi="Arial" w:cs="Arial"/>
          <w:sz w:val="24"/>
          <w:szCs w:val="24"/>
        </w:rPr>
        <w:t>2018.</w:t>
      </w:r>
      <w:r w:rsidRPr="0071795A">
        <w:rPr>
          <w:rFonts w:ascii="Arial" w:eastAsia="Times New Roman" w:hAnsi="Arial" w:cs="Arial"/>
          <w:sz w:val="24"/>
          <w:szCs w:val="24"/>
        </w:rPr>
        <w:t xml:space="preserve">   </w:t>
      </w:r>
    </w:p>
    <w:p w14:paraId="7B5A72E6" w14:textId="77777777" w:rsidR="00417C6F" w:rsidRPr="0071795A" w:rsidRDefault="00417C6F" w:rsidP="00417C6F">
      <w:pPr>
        <w:tabs>
          <w:tab w:val="left" w:pos="2552"/>
        </w:tabs>
        <w:overflowPunct w:val="0"/>
        <w:autoSpaceDE w:val="0"/>
        <w:autoSpaceDN w:val="0"/>
        <w:adjustRightInd w:val="0"/>
        <w:spacing w:after="0" w:line="240" w:lineRule="auto"/>
        <w:ind w:left="2552" w:hanging="2552"/>
        <w:jc w:val="both"/>
        <w:textAlignment w:val="baseline"/>
        <w:rPr>
          <w:rFonts w:ascii="Arial" w:eastAsia="Times New Roman" w:hAnsi="Arial" w:cs="Arial"/>
          <w:sz w:val="24"/>
          <w:szCs w:val="24"/>
        </w:rPr>
      </w:pPr>
      <w:r w:rsidRPr="0071795A">
        <w:rPr>
          <w:rFonts w:ascii="Arial" w:eastAsia="Times New Roman" w:hAnsi="Arial" w:cs="Arial"/>
          <w:sz w:val="24"/>
          <w:szCs w:val="24"/>
        </w:rPr>
        <w:tab/>
        <w:t>Cheques to arrive no later than 7 days after closing date.</w:t>
      </w:r>
    </w:p>
    <w:p w14:paraId="57F6E654" w14:textId="77777777" w:rsidR="00417C6F" w:rsidRPr="0071795A" w:rsidRDefault="00417C6F" w:rsidP="00417C6F">
      <w:pPr>
        <w:tabs>
          <w:tab w:val="left" w:pos="2552"/>
        </w:tabs>
        <w:overflowPunct w:val="0"/>
        <w:autoSpaceDE w:val="0"/>
        <w:autoSpaceDN w:val="0"/>
        <w:adjustRightInd w:val="0"/>
        <w:spacing w:after="0" w:line="240" w:lineRule="auto"/>
        <w:ind w:left="2552" w:hanging="2552"/>
        <w:jc w:val="both"/>
        <w:textAlignment w:val="baseline"/>
        <w:rPr>
          <w:rFonts w:ascii="Arial" w:eastAsia="Times New Roman" w:hAnsi="Arial" w:cs="Arial"/>
          <w:sz w:val="24"/>
          <w:szCs w:val="24"/>
        </w:rPr>
      </w:pPr>
    </w:p>
    <w:p w14:paraId="35EEF943" w14:textId="77777777" w:rsidR="00417C6F" w:rsidRPr="0071795A" w:rsidRDefault="00417C6F" w:rsidP="00417C6F">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2BDD4387" w14:textId="4415C7DD"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Awards</w:t>
      </w:r>
      <w:r w:rsidRPr="0071795A">
        <w:rPr>
          <w:rFonts w:ascii="Arial" w:eastAsia="Times New Roman" w:hAnsi="Arial" w:cs="Arial"/>
          <w:sz w:val="24"/>
          <w:szCs w:val="24"/>
        </w:rPr>
        <w:tab/>
        <w:t xml:space="preserve">Medals will be presented to the </w:t>
      </w:r>
      <w:r>
        <w:rPr>
          <w:rFonts w:ascii="Arial" w:eastAsia="Times New Roman" w:hAnsi="Arial" w:cs="Arial"/>
          <w:sz w:val="24"/>
          <w:szCs w:val="24"/>
        </w:rPr>
        <w:t>Top 3</w:t>
      </w:r>
      <w:r w:rsidRPr="0071795A">
        <w:rPr>
          <w:rFonts w:ascii="Arial" w:eastAsia="Times New Roman" w:hAnsi="Arial" w:cs="Arial"/>
          <w:sz w:val="24"/>
          <w:szCs w:val="24"/>
        </w:rPr>
        <w:t xml:space="preserve"> in </w:t>
      </w:r>
      <w:r>
        <w:rPr>
          <w:rFonts w:ascii="Arial" w:eastAsia="Times New Roman" w:hAnsi="Arial" w:cs="Arial"/>
          <w:sz w:val="24"/>
          <w:szCs w:val="24"/>
        </w:rPr>
        <w:t xml:space="preserve">each </w:t>
      </w:r>
      <w:r w:rsidRPr="0071795A">
        <w:rPr>
          <w:rFonts w:ascii="Arial" w:eastAsia="Times New Roman" w:hAnsi="Arial" w:cs="Arial"/>
          <w:sz w:val="24"/>
          <w:szCs w:val="24"/>
        </w:rPr>
        <w:t>event</w:t>
      </w:r>
      <w:r>
        <w:rPr>
          <w:rFonts w:ascii="Arial" w:eastAsia="Times New Roman" w:hAnsi="Arial" w:cs="Arial"/>
          <w:sz w:val="24"/>
          <w:szCs w:val="24"/>
        </w:rPr>
        <w:t xml:space="preserve"> per age group.</w:t>
      </w:r>
      <w:r w:rsidR="00510C2F">
        <w:rPr>
          <w:rFonts w:ascii="Arial" w:eastAsia="Times New Roman" w:hAnsi="Arial" w:cs="Arial"/>
          <w:sz w:val="24"/>
          <w:szCs w:val="24"/>
        </w:rPr>
        <w:t xml:space="preserve"> All swimmers will be awarded a memento to mark their participation.</w:t>
      </w:r>
    </w:p>
    <w:p w14:paraId="627450C2"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234AFD97" w14:textId="77777777" w:rsidR="00417C6F" w:rsidRPr="0071795A" w:rsidRDefault="00417C6F" w:rsidP="00417C6F">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14:paraId="0EEF5EE7" w14:textId="77777777" w:rsidR="00417C6F"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Pr>
          <w:rFonts w:ascii="Arial" w:eastAsia="Times New Roman" w:hAnsi="Arial" w:cs="Arial"/>
          <w:sz w:val="24"/>
          <w:szCs w:val="24"/>
        </w:rPr>
        <w:t>Accreditation</w:t>
      </w:r>
      <w:r>
        <w:rPr>
          <w:rFonts w:ascii="Arial" w:eastAsia="Times New Roman" w:hAnsi="Arial" w:cs="Arial"/>
          <w:sz w:val="24"/>
          <w:szCs w:val="24"/>
        </w:rPr>
        <w:tab/>
        <w:t xml:space="preserve">The meet is licenced, and a level 2 accreditation will be applied for </w:t>
      </w:r>
      <w:r w:rsidRPr="0071795A">
        <w:rPr>
          <w:rFonts w:ascii="Arial" w:eastAsia="Times New Roman" w:hAnsi="Arial" w:cs="Arial"/>
          <w:sz w:val="24"/>
          <w:szCs w:val="24"/>
        </w:rPr>
        <w:t>under SASA rules therefore all entrants must have paid their membership fee to SASA or equivalent governing body. Any entry submitted without the correct SASA (or equivalent) registration number will be rejected.</w:t>
      </w:r>
    </w:p>
    <w:p w14:paraId="10187D9E" w14:textId="77777777" w:rsidR="00417C6F" w:rsidRPr="00AC1E36"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b/>
          <w:color w:val="FF0000"/>
          <w:sz w:val="24"/>
          <w:szCs w:val="24"/>
          <w:u w:val="single"/>
        </w:rPr>
      </w:pPr>
      <w:r>
        <w:rPr>
          <w:rFonts w:ascii="Arial" w:eastAsia="Times New Roman" w:hAnsi="Arial" w:cs="Arial"/>
          <w:color w:val="FF0000"/>
          <w:sz w:val="24"/>
          <w:szCs w:val="24"/>
        </w:rPr>
        <w:tab/>
      </w:r>
      <w:r w:rsidRPr="00AC1E36">
        <w:rPr>
          <w:rFonts w:ascii="Arial" w:eastAsia="Times New Roman" w:hAnsi="Arial" w:cs="Arial"/>
          <w:b/>
          <w:color w:val="FF0000"/>
          <w:sz w:val="24"/>
          <w:szCs w:val="24"/>
          <w:u w:val="single"/>
        </w:rPr>
        <w:t>This is a level 2 meet coaches should ensure all swimmers can comply with the technical requirements of the stroke when making the entry.</w:t>
      </w:r>
    </w:p>
    <w:p w14:paraId="1697C4A2"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575F3119" w14:textId="77777777" w:rsidR="00417C6F" w:rsidRPr="0071795A" w:rsidRDefault="00417C6F" w:rsidP="00417C6F">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14:paraId="79EB7966" w14:textId="77D10180" w:rsidR="00417C6F" w:rsidRPr="00BD1552"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Technical Off</w:t>
      </w:r>
      <w:r>
        <w:rPr>
          <w:rFonts w:ascii="Arial" w:eastAsia="Times New Roman" w:hAnsi="Arial" w:cs="Arial"/>
          <w:sz w:val="24"/>
          <w:szCs w:val="24"/>
        </w:rPr>
        <w:t>icials        We would request that clubs provide a minimum of 2 STO’s per session to ensure the event meets accreditation regulations</w:t>
      </w:r>
      <w:r w:rsidR="00646240">
        <w:rPr>
          <w:rFonts w:ascii="Arial" w:eastAsia="Times New Roman" w:hAnsi="Arial" w:cs="Arial"/>
          <w:sz w:val="24"/>
          <w:szCs w:val="24"/>
        </w:rPr>
        <w:t xml:space="preserve">. Please email names to </w:t>
      </w:r>
      <w:hyperlink r:id="rId6" w:history="1">
        <w:r w:rsidR="00646240" w:rsidRPr="00EB0043">
          <w:rPr>
            <w:rStyle w:val="Hyperlink"/>
            <w:rFonts w:ascii="Arial" w:eastAsia="Times New Roman" w:hAnsi="Arial" w:cs="Arial"/>
            <w:sz w:val="24"/>
            <w:szCs w:val="24"/>
          </w:rPr>
          <w:t>swimglenrothes@hotmail.com</w:t>
        </w:r>
      </w:hyperlink>
      <w:r w:rsidR="00510C2F">
        <w:rPr>
          <w:rFonts w:ascii="Arial" w:eastAsia="Times New Roman" w:hAnsi="Arial" w:cs="Arial"/>
          <w:sz w:val="24"/>
          <w:szCs w:val="24"/>
        </w:rPr>
        <w:t xml:space="preserve"> after draft programme confirmed.</w:t>
      </w:r>
      <w:r>
        <w:rPr>
          <w:rFonts w:ascii="Arial" w:eastAsia="Times New Roman" w:hAnsi="Arial" w:cs="Arial"/>
          <w:sz w:val="24"/>
          <w:szCs w:val="24"/>
        </w:rPr>
        <w:t xml:space="preserve"> </w:t>
      </w:r>
      <w:r w:rsidRPr="0071795A">
        <w:rPr>
          <w:rFonts w:ascii="Arial" w:eastAsia="Times New Roman" w:hAnsi="Arial" w:cs="Arial"/>
          <w:sz w:val="24"/>
          <w:szCs w:val="24"/>
        </w:rPr>
        <w:t xml:space="preserve">Lunch and refreshments will be offered.  </w:t>
      </w:r>
    </w:p>
    <w:p w14:paraId="599D3EC8"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007E5AE6" w14:textId="77777777" w:rsidR="00417C6F" w:rsidRPr="0071795A"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w:t>
      </w:r>
      <w:r w:rsidRPr="0071795A">
        <w:rPr>
          <w:rFonts w:ascii="Arial" w:eastAsia="Times New Roman" w:hAnsi="Arial" w:cs="Arial"/>
          <w:sz w:val="24"/>
          <w:szCs w:val="24"/>
        </w:rPr>
        <w:tab/>
      </w:r>
    </w:p>
    <w:p w14:paraId="0A71CDAC" w14:textId="6A0AE351" w:rsidR="00417C6F" w:rsidRPr="0071795A" w:rsidRDefault="00417C6F" w:rsidP="00417C6F">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Coaches Meal Passes</w:t>
      </w:r>
      <w:r w:rsidRPr="0071795A">
        <w:rPr>
          <w:rFonts w:ascii="Arial" w:eastAsia="Times New Roman" w:hAnsi="Arial" w:cs="Arial"/>
          <w:sz w:val="24"/>
          <w:szCs w:val="24"/>
        </w:rPr>
        <w:tab/>
        <w:t>Coaches Meal Passes are available at a cost of £</w:t>
      </w:r>
      <w:r w:rsidR="00510C2F">
        <w:rPr>
          <w:rFonts w:ascii="Arial" w:eastAsia="Times New Roman" w:hAnsi="Arial" w:cs="Arial"/>
          <w:sz w:val="24"/>
          <w:szCs w:val="24"/>
        </w:rPr>
        <w:t>10</w:t>
      </w:r>
      <w:r w:rsidRPr="0071795A">
        <w:rPr>
          <w:rFonts w:ascii="Arial" w:eastAsia="Times New Roman" w:hAnsi="Arial" w:cs="Arial"/>
          <w:sz w:val="24"/>
          <w:szCs w:val="24"/>
        </w:rPr>
        <w:t>.00 each. Please fill in the appropriate part of the summary sheet, if required.</w:t>
      </w:r>
    </w:p>
    <w:p w14:paraId="4AEC0817" w14:textId="77777777" w:rsidR="00417C6F" w:rsidRPr="0071795A" w:rsidRDefault="00417C6F" w:rsidP="00417C6F">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5BFF4012" w14:textId="77777777" w:rsidR="00417C6F" w:rsidRPr="0071795A" w:rsidRDefault="00417C6F" w:rsidP="00417C6F">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14:paraId="6A49CF4C" w14:textId="77777777" w:rsidR="00417C6F"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Amenities</w:t>
      </w:r>
      <w:r w:rsidRPr="0071795A">
        <w:rPr>
          <w:rFonts w:ascii="Arial" w:eastAsia="Times New Roman" w:hAnsi="Arial" w:cs="Arial"/>
          <w:sz w:val="24"/>
          <w:szCs w:val="24"/>
        </w:rPr>
        <w:tab/>
        <w:t>The restaurant will be open most of the day for meals and snacks. Michael Woods Centre provides good spectator accommodation, and there are ample parking facilities.</w:t>
      </w:r>
    </w:p>
    <w:p w14:paraId="2CA291DE" w14:textId="77777777" w:rsidR="00417C6F" w:rsidRDefault="00417C6F"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2B4BF753" w14:textId="77777777" w:rsidR="00510C2F" w:rsidRDefault="00510C2F" w:rsidP="008F406E">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118032B7" w14:textId="77777777" w:rsidR="00510C2F" w:rsidRDefault="00510C2F" w:rsidP="008F406E">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1FAD99A2" w14:textId="77777777" w:rsidR="00510C2F" w:rsidRDefault="00510C2F" w:rsidP="008F406E">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26DA84B0" w14:textId="77777777" w:rsidR="00510C2F" w:rsidRDefault="00510C2F" w:rsidP="008F406E">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17DB2B86" w14:textId="77777777" w:rsidR="00510C2F" w:rsidRDefault="00510C2F" w:rsidP="008F406E">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764ACF7D" w14:textId="77777777" w:rsidR="00510C2F" w:rsidRDefault="00510C2F" w:rsidP="008F406E">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362563FE" w14:textId="77777777" w:rsidR="00510C2F" w:rsidRDefault="00510C2F" w:rsidP="008F406E">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0484954F" w14:textId="77777777" w:rsidR="00510C2F" w:rsidRDefault="00510C2F" w:rsidP="008F406E">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2ED62311" w14:textId="77777777" w:rsidR="00510C2F" w:rsidRDefault="00510C2F" w:rsidP="008F406E">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31B10BEC" w14:textId="77777777" w:rsidR="00510C2F" w:rsidRDefault="00510C2F" w:rsidP="008F406E">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1087475F" w14:textId="77777777" w:rsidR="00510C2F" w:rsidRDefault="00510C2F" w:rsidP="008F406E">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4919AAEC" w14:textId="77777777" w:rsidR="00510C2F" w:rsidRDefault="00510C2F" w:rsidP="008F406E">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529E80E2" w14:textId="77777777" w:rsidR="00510C2F" w:rsidRDefault="00510C2F" w:rsidP="008F406E">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4D73E827" w14:textId="77777777" w:rsidR="00510C2F" w:rsidRDefault="00510C2F" w:rsidP="008F406E">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04454850" w14:textId="69D87ACD" w:rsidR="00417C6F" w:rsidRDefault="00417C6F" w:rsidP="00510C2F">
      <w:pPr>
        <w:tabs>
          <w:tab w:val="left" w:pos="2552"/>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lastRenderedPageBreak/>
        <w:tab/>
      </w:r>
    </w:p>
    <w:p w14:paraId="048E8B16" w14:textId="7A4C3E15" w:rsidR="008F406E" w:rsidRDefault="008F406E" w:rsidP="008F406E">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Pr>
          <w:rFonts w:ascii="Arial" w:eastAsia="Times New Roman" w:hAnsi="Arial" w:cs="Arial"/>
          <w:sz w:val="24"/>
          <w:szCs w:val="24"/>
        </w:rPr>
        <w:t xml:space="preserve">                                </w:t>
      </w:r>
    </w:p>
    <w:p w14:paraId="35C5E929" w14:textId="77777777" w:rsidR="008F406E" w:rsidRPr="00C336F0" w:rsidRDefault="008F406E" w:rsidP="008F406E">
      <w:pPr>
        <w:spacing w:after="200" w:line="276" w:lineRule="auto"/>
        <w:ind w:left="2160"/>
        <w:rPr>
          <w:rFonts w:ascii="Arial" w:hAnsi="Arial" w:cs="Arial"/>
          <w:sz w:val="24"/>
          <w:szCs w:val="24"/>
        </w:rPr>
      </w:pPr>
    </w:p>
    <w:p w14:paraId="0D296FEC" w14:textId="09B75933" w:rsidR="008F406E" w:rsidRDefault="008F406E" w:rsidP="00417C6F">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14:paraId="54E6C1E4" w14:textId="0EA9DBD6" w:rsidR="00417C6F" w:rsidRPr="00EE319D" w:rsidRDefault="00646240" w:rsidP="00417C6F">
      <w:pPr>
        <w:tabs>
          <w:tab w:val="left" w:pos="380"/>
          <w:tab w:val="left" w:pos="760"/>
        </w:tabs>
        <w:spacing w:after="0" w:line="240" w:lineRule="auto"/>
        <w:rPr>
          <w:rFonts w:ascii="Arial Rounded MT Bold" w:eastAsia="Times New Roman" w:hAnsi="Arial Rounded MT Bold" w:cs="Times New Roman"/>
          <w:sz w:val="28"/>
          <w:szCs w:val="28"/>
          <w:u w:val="single"/>
          <w:lang w:eastAsia="en-GB"/>
        </w:rPr>
      </w:pPr>
      <w:r w:rsidRPr="00493932">
        <w:rPr>
          <w:noProof/>
          <w:lang w:eastAsia="en-GB"/>
        </w:rPr>
        <w:drawing>
          <wp:inline distT="0" distB="0" distL="0" distR="0" wp14:anchorId="31044EE7" wp14:editId="0D53B7F5">
            <wp:extent cx="1057275" cy="1038225"/>
            <wp:effectExtent l="0" t="0" r="9525" b="9525"/>
            <wp:docPr id="2" name="Picture 2" descr="C:\Users\home\Downloads\GASC LOGO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GASC LOGO OUT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inline>
        </w:drawing>
      </w:r>
      <w:r>
        <w:rPr>
          <w:rFonts w:ascii="Arial Rounded MT Bold" w:eastAsia="Times New Roman" w:hAnsi="Arial Rounded MT Bold" w:cs="Times New Roman"/>
          <w:sz w:val="28"/>
          <w:szCs w:val="28"/>
          <w:lang w:eastAsia="en-GB"/>
        </w:rPr>
        <w:tab/>
      </w:r>
      <w:r>
        <w:rPr>
          <w:rFonts w:ascii="Arial Rounded MT Bold" w:eastAsia="Times New Roman" w:hAnsi="Arial Rounded MT Bold" w:cs="Times New Roman"/>
          <w:sz w:val="28"/>
          <w:szCs w:val="28"/>
          <w:lang w:eastAsia="en-GB"/>
        </w:rPr>
        <w:tab/>
      </w:r>
      <w:r>
        <w:rPr>
          <w:rFonts w:ascii="Arial Rounded MT Bold" w:eastAsia="Times New Roman" w:hAnsi="Arial Rounded MT Bold" w:cs="Times New Roman"/>
          <w:sz w:val="28"/>
          <w:szCs w:val="28"/>
          <w:lang w:eastAsia="en-GB"/>
        </w:rPr>
        <w:tab/>
      </w:r>
      <w:r w:rsidR="00417C6F" w:rsidRPr="00646240">
        <w:rPr>
          <w:rFonts w:ascii="Arial" w:eastAsia="Times New Roman" w:hAnsi="Arial" w:cs="Arial"/>
          <w:sz w:val="28"/>
          <w:szCs w:val="28"/>
          <w:u w:val="single"/>
          <w:lang w:eastAsia="en-GB"/>
        </w:rPr>
        <w:t>Programme of Events</w:t>
      </w:r>
    </w:p>
    <w:p w14:paraId="33A92FC1" w14:textId="77777777" w:rsidR="00417C6F" w:rsidRDefault="00417C6F"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31C14684" w14:textId="77777777" w:rsidR="00417C6F" w:rsidRDefault="00417C6F"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5EBB011B" w14:textId="77777777" w:rsidR="00417C6F" w:rsidRDefault="00417C6F"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3F4931B6" w14:textId="7604E71C" w:rsidR="00EA4DC4" w:rsidRDefault="00EA4DC4"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tbl>
      <w:tblPr>
        <w:tblStyle w:val="TableGrid"/>
        <w:tblW w:w="9175" w:type="dxa"/>
        <w:tblLook w:val="04A0" w:firstRow="1" w:lastRow="0" w:firstColumn="1" w:lastColumn="0" w:noHBand="0" w:noVBand="1"/>
      </w:tblPr>
      <w:tblGrid>
        <w:gridCol w:w="1435"/>
        <w:gridCol w:w="2070"/>
        <w:gridCol w:w="5670"/>
      </w:tblGrid>
      <w:tr w:rsidR="00EA4DC4" w14:paraId="607ECD35" w14:textId="77777777" w:rsidTr="00646240">
        <w:tc>
          <w:tcPr>
            <w:tcW w:w="1435" w:type="dxa"/>
          </w:tcPr>
          <w:p w14:paraId="06C4C75D" w14:textId="77777777" w:rsidR="00EA4DC4" w:rsidRPr="00646240" w:rsidRDefault="00EA4DC4" w:rsidP="004C776E">
            <w:pPr>
              <w:rPr>
                <w:rFonts w:ascii="Arial" w:hAnsi="Arial" w:cs="Arial"/>
                <w:sz w:val="24"/>
                <w:szCs w:val="24"/>
              </w:rPr>
            </w:pPr>
            <w:r w:rsidRPr="00646240">
              <w:rPr>
                <w:rFonts w:ascii="Arial" w:hAnsi="Arial" w:cs="Arial"/>
                <w:sz w:val="24"/>
                <w:szCs w:val="24"/>
              </w:rPr>
              <w:t>Morning Session</w:t>
            </w:r>
          </w:p>
        </w:tc>
        <w:tc>
          <w:tcPr>
            <w:tcW w:w="2070" w:type="dxa"/>
          </w:tcPr>
          <w:p w14:paraId="4620E2CC" w14:textId="77777777" w:rsidR="00EA4DC4" w:rsidRPr="00646240" w:rsidRDefault="00EA4DC4" w:rsidP="004C776E">
            <w:pPr>
              <w:rPr>
                <w:rFonts w:ascii="Arial" w:hAnsi="Arial" w:cs="Arial"/>
                <w:sz w:val="24"/>
                <w:szCs w:val="24"/>
              </w:rPr>
            </w:pPr>
            <w:r w:rsidRPr="00646240">
              <w:rPr>
                <w:rFonts w:ascii="Arial" w:hAnsi="Arial" w:cs="Arial"/>
                <w:sz w:val="24"/>
                <w:szCs w:val="24"/>
              </w:rPr>
              <w:t>Event Number</w:t>
            </w:r>
          </w:p>
        </w:tc>
        <w:tc>
          <w:tcPr>
            <w:tcW w:w="5670" w:type="dxa"/>
          </w:tcPr>
          <w:p w14:paraId="76A985CC" w14:textId="77777777" w:rsidR="00EA4DC4" w:rsidRPr="00646240" w:rsidRDefault="00EA4DC4" w:rsidP="004C776E">
            <w:pPr>
              <w:rPr>
                <w:rFonts w:ascii="Arial" w:hAnsi="Arial" w:cs="Arial"/>
                <w:sz w:val="24"/>
                <w:szCs w:val="24"/>
              </w:rPr>
            </w:pPr>
            <w:r w:rsidRPr="00646240">
              <w:rPr>
                <w:rFonts w:ascii="Arial" w:hAnsi="Arial" w:cs="Arial"/>
                <w:sz w:val="24"/>
                <w:szCs w:val="24"/>
              </w:rPr>
              <w:t>Event</w:t>
            </w:r>
          </w:p>
        </w:tc>
      </w:tr>
      <w:tr w:rsidR="00EA4DC4" w:rsidRPr="00DF3B13" w14:paraId="640EA4E5" w14:textId="77777777" w:rsidTr="00646240">
        <w:tc>
          <w:tcPr>
            <w:tcW w:w="1435" w:type="dxa"/>
          </w:tcPr>
          <w:p w14:paraId="7B934BE2" w14:textId="77777777" w:rsidR="00EA4DC4" w:rsidRPr="00646240" w:rsidRDefault="00EA4DC4" w:rsidP="004C776E">
            <w:pPr>
              <w:rPr>
                <w:rFonts w:ascii="Arial" w:hAnsi="Arial" w:cs="Arial"/>
                <w:sz w:val="24"/>
                <w:szCs w:val="24"/>
              </w:rPr>
            </w:pPr>
          </w:p>
        </w:tc>
        <w:tc>
          <w:tcPr>
            <w:tcW w:w="2070" w:type="dxa"/>
          </w:tcPr>
          <w:p w14:paraId="5CD310F0" w14:textId="77777777" w:rsidR="00EA4DC4" w:rsidRPr="00646240" w:rsidRDefault="00EA4DC4" w:rsidP="004C776E">
            <w:pPr>
              <w:rPr>
                <w:rFonts w:ascii="Arial" w:hAnsi="Arial" w:cs="Arial"/>
                <w:sz w:val="24"/>
                <w:szCs w:val="24"/>
              </w:rPr>
            </w:pPr>
            <w:r w:rsidRPr="00646240">
              <w:rPr>
                <w:rFonts w:ascii="Arial" w:hAnsi="Arial" w:cs="Arial"/>
                <w:sz w:val="24"/>
                <w:szCs w:val="24"/>
              </w:rPr>
              <w:t>101</w:t>
            </w:r>
          </w:p>
        </w:tc>
        <w:tc>
          <w:tcPr>
            <w:tcW w:w="5670" w:type="dxa"/>
          </w:tcPr>
          <w:p w14:paraId="283DC080" w14:textId="77777777" w:rsidR="00EA4DC4" w:rsidRPr="00646240" w:rsidRDefault="00EA4DC4" w:rsidP="004C776E">
            <w:pPr>
              <w:rPr>
                <w:rFonts w:ascii="Arial" w:hAnsi="Arial" w:cs="Arial"/>
                <w:sz w:val="24"/>
                <w:szCs w:val="24"/>
              </w:rPr>
            </w:pPr>
            <w:r w:rsidRPr="00646240">
              <w:rPr>
                <w:rFonts w:ascii="Arial" w:hAnsi="Arial" w:cs="Arial"/>
                <w:sz w:val="24"/>
                <w:szCs w:val="24"/>
              </w:rPr>
              <w:t>Girls 11 years and over 200m Freestyle</w:t>
            </w:r>
          </w:p>
        </w:tc>
      </w:tr>
      <w:tr w:rsidR="00EA4DC4" w:rsidRPr="00DF3B13" w14:paraId="6232F130" w14:textId="77777777" w:rsidTr="00646240">
        <w:tc>
          <w:tcPr>
            <w:tcW w:w="1435" w:type="dxa"/>
          </w:tcPr>
          <w:p w14:paraId="20D8E073" w14:textId="77777777" w:rsidR="00EA4DC4" w:rsidRPr="00646240" w:rsidRDefault="00EA4DC4" w:rsidP="004C776E">
            <w:pPr>
              <w:rPr>
                <w:rFonts w:ascii="Arial" w:hAnsi="Arial" w:cs="Arial"/>
                <w:sz w:val="24"/>
                <w:szCs w:val="24"/>
              </w:rPr>
            </w:pPr>
          </w:p>
        </w:tc>
        <w:tc>
          <w:tcPr>
            <w:tcW w:w="2070" w:type="dxa"/>
          </w:tcPr>
          <w:p w14:paraId="3B276DE6" w14:textId="77777777" w:rsidR="00EA4DC4" w:rsidRPr="00646240" w:rsidRDefault="00EA4DC4" w:rsidP="004C776E">
            <w:pPr>
              <w:rPr>
                <w:rFonts w:ascii="Arial" w:hAnsi="Arial" w:cs="Arial"/>
                <w:sz w:val="24"/>
                <w:szCs w:val="24"/>
              </w:rPr>
            </w:pPr>
            <w:r w:rsidRPr="00646240">
              <w:rPr>
                <w:rFonts w:ascii="Arial" w:hAnsi="Arial" w:cs="Arial"/>
                <w:sz w:val="24"/>
                <w:szCs w:val="24"/>
              </w:rPr>
              <w:t>102</w:t>
            </w:r>
          </w:p>
        </w:tc>
        <w:tc>
          <w:tcPr>
            <w:tcW w:w="5670" w:type="dxa"/>
          </w:tcPr>
          <w:p w14:paraId="72AFED63" w14:textId="77777777" w:rsidR="00EA4DC4" w:rsidRPr="00646240" w:rsidRDefault="00EA4DC4" w:rsidP="004C776E">
            <w:pPr>
              <w:rPr>
                <w:rFonts w:ascii="Arial" w:hAnsi="Arial" w:cs="Arial"/>
                <w:sz w:val="24"/>
                <w:szCs w:val="24"/>
              </w:rPr>
            </w:pPr>
            <w:r w:rsidRPr="00646240">
              <w:rPr>
                <w:rFonts w:ascii="Arial" w:hAnsi="Arial" w:cs="Arial"/>
                <w:sz w:val="24"/>
                <w:szCs w:val="24"/>
              </w:rPr>
              <w:t>Boys 11 years and over 200m Freestyle</w:t>
            </w:r>
          </w:p>
        </w:tc>
      </w:tr>
      <w:tr w:rsidR="00EA4DC4" w:rsidRPr="00DF3B13" w14:paraId="06933540" w14:textId="77777777" w:rsidTr="00646240">
        <w:tc>
          <w:tcPr>
            <w:tcW w:w="1435" w:type="dxa"/>
          </w:tcPr>
          <w:p w14:paraId="575BB2F3" w14:textId="77777777" w:rsidR="00EA4DC4" w:rsidRPr="00646240" w:rsidRDefault="00EA4DC4" w:rsidP="004C776E">
            <w:pPr>
              <w:rPr>
                <w:rFonts w:ascii="Arial" w:hAnsi="Arial" w:cs="Arial"/>
                <w:sz w:val="24"/>
                <w:szCs w:val="24"/>
              </w:rPr>
            </w:pPr>
          </w:p>
        </w:tc>
        <w:tc>
          <w:tcPr>
            <w:tcW w:w="2070" w:type="dxa"/>
          </w:tcPr>
          <w:p w14:paraId="73ECFF6C" w14:textId="77777777" w:rsidR="00EA4DC4" w:rsidRPr="00646240" w:rsidRDefault="00EA4DC4" w:rsidP="004C776E">
            <w:pPr>
              <w:rPr>
                <w:rFonts w:ascii="Arial" w:hAnsi="Arial" w:cs="Arial"/>
                <w:sz w:val="24"/>
                <w:szCs w:val="24"/>
              </w:rPr>
            </w:pPr>
            <w:r w:rsidRPr="00646240">
              <w:rPr>
                <w:rFonts w:ascii="Arial" w:hAnsi="Arial" w:cs="Arial"/>
                <w:sz w:val="24"/>
                <w:szCs w:val="24"/>
              </w:rPr>
              <w:t>103</w:t>
            </w:r>
          </w:p>
        </w:tc>
        <w:tc>
          <w:tcPr>
            <w:tcW w:w="5670" w:type="dxa"/>
          </w:tcPr>
          <w:p w14:paraId="660FC8B2" w14:textId="77777777" w:rsidR="00EA4DC4" w:rsidRPr="00646240" w:rsidRDefault="00EA4DC4" w:rsidP="004C776E">
            <w:pPr>
              <w:rPr>
                <w:rFonts w:ascii="Arial" w:hAnsi="Arial" w:cs="Arial"/>
                <w:sz w:val="24"/>
                <w:szCs w:val="24"/>
              </w:rPr>
            </w:pPr>
            <w:r w:rsidRPr="00646240">
              <w:rPr>
                <w:rFonts w:ascii="Arial" w:hAnsi="Arial" w:cs="Arial"/>
                <w:sz w:val="24"/>
                <w:szCs w:val="24"/>
              </w:rPr>
              <w:t>Girls 11 years and over 100m Backstroke</w:t>
            </w:r>
          </w:p>
        </w:tc>
      </w:tr>
      <w:tr w:rsidR="00EA4DC4" w:rsidRPr="00DF3B13" w14:paraId="335EE43A" w14:textId="77777777" w:rsidTr="00646240">
        <w:tc>
          <w:tcPr>
            <w:tcW w:w="1435" w:type="dxa"/>
          </w:tcPr>
          <w:p w14:paraId="586E90E5" w14:textId="77777777" w:rsidR="00EA4DC4" w:rsidRPr="00646240" w:rsidRDefault="00EA4DC4" w:rsidP="004C776E">
            <w:pPr>
              <w:rPr>
                <w:rFonts w:ascii="Arial" w:hAnsi="Arial" w:cs="Arial"/>
                <w:sz w:val="24"/>
                <w:szCs w:val="24"/>
              </w:rPr>
            </w:pPr>
          </w:p>
        </w:tc>
        <w:tc>
          <w:tcPr>
            <w:tcW w:w="2070" w:type="dxa"/>
          </w:tcPr>
          <w:p w14:paraId="24B98752" w14:textId="77777777" w:rsidR="00EA4DC4" w:rsidRPr="00646240" w:rsidRDefault="00EA4DC4" w:rsidP="004C776E">
            <w:pPr>
              <w:rPr>
                <w:rFonts w:ascii="Arial" w:hAnsi="Arial" w:cs="Arial"/>
                <w:sz w:val="24"/>
                <w:szCs w:val="24"/>
              </w:rPr>
            </w:pPr>
            <w:r w:rsidRPr="00646240">
              <w:rPr>
                <w:rFonts w:ascii="Arial" w:hAnsi="Arial" w:cs="Arial"/>
                <w:sz w:val="24"/>
                <w:szCs w:val="24"/>
              </w:rPr>
              <w:t>104</w:t>
            </w:r>
          </w:p>
        </w:tc>
        <w:tc>
          <w:tcPr>
            <w:tcW w:w="5670" w:type="dxa"/>
          </w:tcPr>
          <w:p w14:paraId="7C891E5E" w14:textId="77777777" w:rsidR="00EA4DC4" w:rsidRPr="00646240" w:rsidRDefault="00EA4DC4" w:rsidP="004C776E">
            <w:pPr>
              <w:rPr>
                <w:rFonts w:ascii="Arial" w:hAnsi="Arial" w:cs="Arial"/>
                <w:sz w:val="24"/>
                <w:szCs w:val="24"/>
              </w:rPr>
            </w:pPr>
            <w:r w:rsidRPr="00646240">
              <w:rPr>
                <w:rFonts w:ascii="Arial" w:hAnsi="Arial" w:cs="Arial"/>
                <w:sz w:val="24"/>
                <w:szCs w:val="24"/>
              </w:rPr>
              <w:t>Boys 11 years and over 100m Backstroke</w:t>
            </w:r>
          </w:p>
        </w:tc>
      </w:tr>
      <w:tr w:rsidR="00EA4DC4" w:rsidRPr="00DF3B13" w14:paraId="1DA5F590" w14:textId="77777777" w:rsidTr="00646240">
        <w:tc>
          <w:tcPr>
            <w:tcW w:w="1435" w:type="dxa"/>
          </w:tcPr>
          <w:p w14:paraId="5A664415" w14:textId="77777777" w:rsidR="00EA4DC4" w:rsidRPr="00646240" w:rsidRDefault="00EA4DC4" w:rsidP="004C776E">
            <w:pPr>
              <w:rPr>
                <w:rFonts w:ascii="Arial" w:hAnsi="Arial" w:cs="Arial"/>
                <w:sz w:val="24"/>
                <w:szCs w:val="24"/>
              </w:rPr>
            </w:pPr>
          </w:p>
        </w:tc>
        <w:tc>
          <w:tcPr>
            <w:tcW w:w="2070" w:type="dxa"/>
          </w:tcPr>
          <w:p w14:paraId="204ED09E" w14:textId="77777777" w:rsidR="00EA4DC4" w:rsidRPr="00646240" w:rsidRDefault="00EA4DC4" w:rsidP="004C776E">
            <w:pPr>
              <w:rPr>
                <w:rFonts w:ascii="Arial" w:hAnsi="Arial" w:cs="Arial"/>
                <w:sz w:val="24"/>
                <w:szCs w:val="24"/>
              </w:rPr>
            </w:pPr>
            <w:r w:rsidRPr="00646240">
              <w:rPr>
                <w:rFonts w:ascii="Arial" w:hAnsi="Arial" w:cs="Arial"/>
                <w:sz w:val="24"/>
                <w:szCs w:val="24"/>
              </w:rPr>
              <w:t>105</w:t>
            </w:r>
          </w:p>
        </w:tc>
        <w:tc>
          <w:tcPr>
            <w:tcW w:w="5670" w:type="dxa"/>
          </w:tcPr>
          <w:p w14:paraId="0AA601F6" w14:textId="77777777" w:rsidR="00EA4DC4" w:rsidRPr="00646240" w:rsidRDefault="00EA4DC4" w:rsidP="004C776E">
            <w:pPr>
              <w:rPr>
                <w:rFonts w:ascii="Arial" w:hAnsi="Arial" w:cs="Arial"/>
                <w:sz w:val="24"/>
                <w:szCs w:val="24"/>
              </w:rPr>
            </w:pPr>
            <w:r w:rsidRPr="00646240">
              <w:rPr>
                <w:rFonts w:ascii="Arial" w:hAnsi="Arial" w:cs="Arial"/>
                <w:sz w:val="24"/>
                <w:szCs w:val="24"/>
              </w:rPr>
              <w:t>Girls 11 years and over 100m Butterfly</w:t>
            </w:r>
          </w:p>
        </w:tc>
      </w:tr>
      <w:tr w:rsidR="00EA4DC4" w:rsidRPr="00DF3B13" w14:paraId="2934220E" w14:textId="77777777" w:rsidTr="00646240">
        <w:tc>
          <w:tcPr>
            <w:tcW w:w="1435" w:type="dxa"/>
          </w:tcPr>
          <w:p w14:paraId="02CA5BD3" w14:textId="77777777" w:rsidR="00EA4DC4" w:rsidRPr="00646240" w:rsidRDefault="00EA4DC4" w:rsidP="004C776E">
            <w:pPr>
              <w:rPr>
                <w:rFonts w:ascii="Arial" w:hAnsi="Arial" w:cs="Arial"/>
                <w:sz w:val="24"/>
                <w:szCs w:val="24"/>
              </w:rPr>
            </w:pPr>
          </w:p>
        </w:tc>
        <w:tc>
          <w:tcPr>
            <w:tcW w:w="2070" w:type="dxa"/>
          </w:tcPr>
          <w:p w14:paraId="28315E35" w14:textId="77777777" w:rsidR="00EA4DC4" w:rsidRPr="00646240" w:rsidRDefault="00EA4DC4" w:rsidP="004C776E">
            <w:pPr>
              <w:rPr>
                <w:rFonts w:ascii="Arial" w:hAnsi="Arial" w:cs="Arial"/>
                <w:sz w:val="24"/>
                <w:szCs w:val="24"/>
              </w:rPr>
            </w:pPr>
            <w:r w:rsidRPr="00646240">
              <w:rPr>
                <w:rFonts w:ascii="Arial" w:hAnsi="Arial" w:cs="Arial"/>
                <w:sz w:val="24"/>
                <w:szCs w:val="24"/>
              </w:rPr>
              <w:t>106</w:t>
            </w:r>
          </w:p>
        </w:tc>
        <w:tc>
          <w:tcPr>
            <w:tcW w:w="5670" w:type="dxa"/>
          </w:tcPr>
          <w:p w14:paraId="08F7E5B6" w14:textId="77777777" w:rsidR="00EA4DC4" w:rsidRPr="00646240" w:rsidRDefault="00EA4DC4" w:rsidP="004C776E">
            <w:pPr>
              <w:rPr>
                <w:rFonts w:ascii="Arial" w:hAnsi="Arial" w:cs="Arial"/>
                <w:sz w:val="24"/>
                <w:szCs w:val="24"/>
              </w:rPr>
            </w:pPr>
            <w:r w:rsidRPr="00646240">
              <w:rPr>
                <w:rFonts w:ascii="Arial" w:hAnsi="Arial" w:cs="Arial"/>
                <w:sz w:val="24"/>
                <w:szCs w:val="24"/>
              </w:rPr>
              <w:t>Boys 11 years and over 100m Butterfly</w:t>
            </w:r>
          </w:p>
        </w:tc>
      </w:tr>
      <w:tr w:rsidR="00EA4DC4" w:rsidRPr="00DF3B13" w14:paraId="2C6E54BA" w14:textId="77777777" w:rsidTr="00646240">
        <w:tc>
          <w:tcPr>
            <w:tcW w:w="1435" w:type="dxa"/>
          </w:tcPr>
          <w:p w14:paraId="500B29A2" w14:textId="77777777" w:rsidR="00EA4DC4" w:rsidRPr="00646240" w:rsidRDefault="00EA4DC4" w:rsidP="004C776E">
            <w:pPr>
              <w:rPr>
                <w:rFonts w:ascii="Arial" w:hAnsi="Arial" w:cs="Arial"/>
                <w:sz w:val="24"/>
                <w:szCs w:val="24"/>
              </w:rPr>
            </w:pPr>
            <w:r w:rsidRPr="00646240">
              <w:rPr>
                <w:rFonts w:ascii="Arial" w:hAnsi="Arial" w:cs="Arial"/>
                <w:sz w:val="24"/>
                <w:szCs w:val="24"/>
              </w:rPr>
              <w:t>Afternoon Session</w:t>
            </w:r>
          </w:p>
        </w:tc>
        <w:tc>
          <w:tcPr>
            <w:tcW w:w="2070" w:type="dxa"/>
          </w:tcPr>
          <w:p w14:paraId="57490EAE" w14:textId="77777777" w:rsidR="00EA4DC4" w:rsidRPr="00646240" w:rsidRDefault="00EA4DC4" w:rsidP="004C776E">
            <w:pPr>
              <w:rPr>
                <w:rFonts w:ascii="Arial" w:hAnsi="Arial" w:cs="Arial"/>
                <w:sz w:val="24"/>
                <w:szCs w:val="24"/>
              </w:rPr>
            </w:pPr>
            <w:r w:rsidRPr="00646240">
              <w:rPr>
                <w:rFonts w:ascii="Arial" w:hAnsi="Arial" w:cs="Arial"/>
                <w:sz w:val="24"/>
                <w:szCs w:val="24"/>
              </w:rPr>
              <w:t>201</w:t>
            </w:r>
          </w:p>
        </w:tc>
        <w:tc>
          <w:tcPr>
            <w:tcW w:w="5670" w:type="dxa"/>
          </w:tcPr>
          <w:p w14:paraId="28C51975" w14:textId="77777777" w:rsidR="00EA4DC4" w:rsidRPr="00646240" w:rsidRDefault="00EA4DC4" w:rsidP="004C776E">
            <w:pPr>
              <w:rPr>
                <w:rFonts w:ascii="Arial" w:hAnsi="Arial" w:cs="Arial"/>
                <w:sz w:val="24"/>
                <w:szCs w:val="24"/>
              </w:rPr>
            </w:pPr>
            <w:r w:rsidRPr="00646240">
              <w:rPr>
                <w:rFonts w:ascii="Arial" w:hAnsi="Arial" w:cs="Arial"/>
                <w:sz w:val="24"/>
                <w:szCs w:val="24"/>
              </w:rPr>
              <w:t>Girls 11 years and over 200m IM</w:t>
            </w:r>
          </w:p>
        </w:tc>
      </w:tr>
      <w:tr w:rsidR="00EA4DC4" w:rsidRPr="00DF3B13" w14:paraId="39437911" w14:textId="77777777" w:rsidTr="00646240">
        <w:tc>
          <w:tcPr>
            <w:tcW w:w="1435" w:type="dxa"/>
          </w:tcPr>
          <w:p w14:paraId="1FB53864" w14:textId="77777777" w:rsidR="00EA4DC4" w:rsidRPr="00646240" w:rsidRDefault="00EA4DC4" w:rsidP="004C776E">
            <w:pPr>
              <w:rPr>
                <w:rFonts w:ascii="Arial" w:hAnsi="Arial" w:cs="Arial"/>
                <w:sz w:val="24"/>
                <w:szCs w:val="24"/>
              </w:rPr>
            </w:pPr>
          </w:p>
        </w:tc>
        <w:tc>
          <w:tcPr>
            <w:tcW w:w="2070" w:type="dxa"/>
          </w:tcPr>
          <w:p w14:paraId="06411F7C" w14:textId="77777777" w:rsidR="00EA4DC4" w:rsidRPr="00646240" w:rsidRDefault="00EA4DC4" w:rsidP="004C776E">
            <w:pPr>
              <w:rPr>
                <w:rFonts w:ascii="Arial" w:hAnsi="Arial" w:cs="Arial"/>
                <w:sz w:val="24"/>
                <w:szCs w:val="24"/>
              </w:rPr>
            </w:pPr>
            <w:r w:rsidRPr="00646240">
              <w:rPr>
                <w:rFonts w:ascii="Arial" w:hAnsi="Arial" w:cs="Arial"/>
                <w:sz w:val="24"/>
                <w:szCs w:val="24"/>
              </w:rPr>
              <w:t>202</w:t>
            </w:r>
          </w:p>
        </w:tc>
        <w:tc>
          <w:tcPr>
            <w:tcW w:w="5670" w:type="dxa"/>
          </w:tcPr>
          <w:p w14:paraId="0B6192A5" w14:textId="77777777" w:rsidR="00EA4DC4" w:rsidRPr="00646240" w:rsidRDefault="00EA4DC4" w:rsidP="004C776E">
            <w:pPr>
              <w:rPr>
                <w:rFonts w:ascii="Arial" w:hAnsi="Arial" w:cs="Arial"/>
                <w:sz w:val="24"/>
                <w:szCs w:val="24"/>
              </w:rPr>
            </w:pPr>
            <w:r w:rsidRPr="00646240">
              <w:rPr>
                <w:rFonts w:ascii="Arial" w:hAnsi="Arial" w:cs="Arial"/>
                <w:sz w:val="24"/>
                <w:szCs w:val="24"/>
              </w:rPr>
              <w:t>Boys 11 years and over 200m IM</w:t>
            </w:r>
          </w:p>
        </w:tc>
      </w:tr>
      <w:tr w:rsidR="00EA4DC4" w:rsidRPr="00DF3B13" w14:paraId="422A3C0B" w14:textId="77777777" w:rsidTr="00646240">
        <w:tc>
          <w:tcPr>
            <w:tcW w:w="1435" w:type="dxa"/>
          </w:tcPr>
          <w:p w14:paraId="6C8852B2" w14:textId="77777777" w:rsidR="00EA4DC4" w:rsidRPr="00646240" w:rsidRDefault="00EA4DC4" w:rsidP="004C776E">
            <w:pPr>
              <w:rPr>
                <w:rFonts w:ascii="Arial" w:hAnsi="Arial" w:cs="Arial"/>
                <w:sz w:val="24"/>
                <w:szCs w:val="24"/>
              </w:rPr>
            </w:pPr>
          </w:p>
        </w:tc>
        <w:tc>
          <w:tcPr>
            <w:tcW w:w="2070" w:type="dxa"/>
          </w:tcPr>
          <w:p w14:paraId="44D9687B" w14:textId="77777777" w:rsidR="00EA4DC4" w:rsidRPr="00646240" w:rsidRDefault="00EA4DC4" w:rsidP="004C776E">
            <w:pPr>
              <w:rPr>
                <w:rFonts w:ascii="Arial" w:hAnsi="Arial" w:cs="Arial"/>
                <w:sz w:val="24"/>
                <w:szCs w:val="24"/>
              </w:rPr>
            </w:pPr>
            <w:r w:rsidRPr="00646240">
              <w:rPr>
                <w:rFonts w:ascii="Arial" w:hAnsi="Arial" w:cs="Arial"/>
                <w:sz w:val="24"/>
                <w:szCs w:val="24"/>
              </w:rPr>
              <w:t>203</w:t>
            </w:r>
          </w:p>
        </w:tc>
        <w:tc>
          <w:tcPr>
            <w:tcW w:w="5670" w:type="dxa"/>
          </w:tcPr>
          <w:p w14:paraId="638A0D39" w14:textId="77777777" w:rsidR="00EA4DC4" w:rsidRPr="00646240" w:rsidRDefault="00EA4DC4" w:rsidP="004C776E">
            <w:pPr>
              <w:rPr>
                <w:rFonts w:ascii="Arial" w:hAnsi="Arial" w:cs="Arial"/>
                <w:sz w:val="24"/>
                <w:szCs w:val="24"/>
              </w:rPr>
            </w:pPr>
            <w:r w:rsidRPr="00646240">
              <w:rPr>
                <w:rFonts w:ascii="Arial" w:hAnsi="Arial" w:cs="Arial"/>
                <w:sz w:val="24"/>
                <w:szCs w:val="24"/>
              </w:rPr>
              <w:t>Girls 11 years and over 100m Breaststroke</w:t>
            </w:r>
          </w:p>
        </w:tc>
      </w:tr>
      <w:tr w:rsidR="00EA4DC4" w:rsidRPr="00DF3B13" w14:paraId="37D02940" w14:textId="77777777" w:rsidTr="00646240">
        <w:tc>
          <w:tcPr>
            <w:tcW w:w="1435" w:type="dxa"/>
          </w:tcPr>
          <w:p w14:paraId="694E40E5" w14:textId="77777777" w:rsidR="00EA4DC4" w:rsidRPr="00646240" w:rsidRDefault="00EA4DC4" w:rsidP="004C776E">
            <w:pPr>
              <w:rPr>
                <w:rFonts w:ascii="Arial" w:hAnsi="Arial" w:cs="Arial"/>
                <w:sz w:val="24"/>
                <w:szCs w:val="24"/>
                <w:u w:val="single"/>
              </w:rPr>
            </w:pPr>
          </w:p>
        </w:tc>
        <w:tc>
          <w:tcPr>
            <w:tcW w:w="2070" w:type="dxa"/>
          </w:tcPr>
          <w:p w14:paraId="7A1C754B" w14:textId="77777777" w:rsidR="00EA4DC4" w:rsidRPr="00646240" w:rsidRDefault="00EA4DC4" w:rsidP="004C776E">
            <w:pPr>
              <w:rPr>
                <w:rFonts w:ascii="Arial" w:hAnsi="Arial" w:cs="Arial"/>
                <w:sz w:val="24"/>
                <w:szCs w:val="24"/>
              </w:rPr>
            </w:pPr>
            <w:r w:rsidRPr="00646240">
              <w:rPr>
                <w:rFonts w:ascii="Arial" w:hAnsi="Arial" w:cs="Arial"/>
                <w:sz w:val="24"/>
                <w:szCs w:val="24"/>
              </w:rPr>
              <w:t>204</w:t>
            </w:r>
          </w:p>
        </w:tc>
        <w:tc>
          <w:tcPr>
            <w:tcW w:w="5670" w:type="dxa"/>
          </w:tcPr>
          <w:p w14:paraId="30CCB1DD" w14:textId="77777777" w:rsidR="00EA4DC4" w:rsidRPr="00646240" w:rsidRDefault="00EA4DC4" w:rsidP="004C776E">
            <w:pPr>
              <w:rPr>
                <w:rFonts w:ascii="Arial" w:hAnsi="Arial" w:cs="Arial"/>
                <w:sz w:val="24"/>
                <w:szCs w:val="24"/>
              </w:rPr>
            </w:pPr>
            <w:r w:rsidRPr="00646240">
              <w:rPr>
                <w:rFonts w:ascii="Arial" w:hAnsi="Arial" w:cs="Arial"/>
                <w:sz w:val="24"/>
                <w:szCs w:val="24"/>
              </w:rPr>
              <w:t>Boys 11 years and over 100m Breaststroke</w:t>
            </w:r>
          </w:p>
        </w:tc>
      </w:tr>
      <w:tr w:rsidR="00EA4DC4" w:rsidRPr="00DF3B13" w14:paraId="0F73A88F" w14:textId="77777777" w:rsidTr="00646240">
        <w:tc>
          <w:tcPr>
            <w:tcW w:w="1435" w:type="dxa"/>
          </w:tcPr>
          <w:p w14:paraId="47CB5E68" w14:textId="77777777" w:rsidR="00EA4DC4" w:rsidRPr="00646240" w:rsidRDefault="00EA4DC4" w:rsidP="004C776E">
            <w:pPr>
              <w:rPr>
                <w:rFonts w:ascii="Arial" w:hAnsi="Arial" w:cs="Arial"/>
                <w:sz w:val="24"/>
                <w:szCs w:val="24"/>
                <w:u w:val="single"/>
              </w:rPr>
            </w:pPr>
          </w:p>
        </w:tc>
        <w:tc>
          <w:tcPr>
            <w:tcW w:w="2070" w:type="dxa"/>
          </w:tcPr>
          <w:p w14:paraId="5FF193AC" w14:textId="77777777" w:rsidR="00EA4DC4" w:rsidRPr="00646240" w:rsidRDefault="00EA4DC4" w:rsidP="004C776E">
            <w:pPr>
              <w:rPr>
                <w:rFonts w:ascii="Arial" w:hAnsi="Arial" w:cs="Arial"/>
                <w:sz w:val="24"/>
                <w:szCs w:val="24"/>
              </w:rPr>
            </w:pPr>
            <w:r w:rsidRPr="00646240">
              <w:rPr>
                <w:rFonts w:ascii="Arial" w:hAnsi="Arial" w:cs="Arial"/>
                <w:sz w:val="24"/>
                <w:szCs w:val="24"/>
              </w:rPr>
              <w:t>205</w:t>
            </w:r>
          </w:p>
        </w:tc>
        <w:tc>
          <w:tcPr>
            <w:tcW w:w="5670" w:type="dxa"/>
          </w:tcPr>
          <w:p w14:paraId="51BB09CC" w14:textId="77777777" w:rsidR="00EA4DC4" w:rsidRPr="00646240" w:rsidRDefault="00EA4DC4" w:rsidP="004C776E">
            <w:pPr>
              <w:rPr>
                <w:rFonts w:ascii="Arial" w:hAnsi="Arial" w:cs="Arial"/>
                <w:sz w:val="24"/>
                <w:szCs w:val="24"/>
              </w:rPr>
            </w:pPr>
            <w:r w:rsidRPr="00646240">
              <w:rPr>
                <w:rFonts w:ascii="Arial" w:hAnsi="Arial" w:cs="Arial"/>
                <w:sz w:val="24"/>
                <w:szCs w:val="24"/>
              </w:rPr>
              <w:t>Girls 11 years and over 100m Freestyle</w:t>
            </w:r>
          </w:p>
        </w:tc>
      </w:tr>
      <w:tr w:rsidR="00EA4DC4" w:rsidRPr="00DF3B13" w14:paraId="437B50C2" w14:textId="77777777" w:rsidTr="00646240">
        <w:tc>
          <w:tcPr>
            <w:tcW w:w="1435" w:type="dxa"/>
          </w:tcPr>
          <w:p w14:paraId="63163A6F" w14:textId="77777777" w:rsidR="00EA4DC4" w:rsidRPr="00646240" w:rsidRDefault="00EA4DC4" w:rsidP="004C776E">
            <w:pPr>
              <w:rPr>
                <w:rFonts w:ascii="Arial" w:hAnsi="Arial" w:cs="Arial"/>
                <w:sz w:val="24"/>
                <w:szCs w:val="24"/>
                <w:u w:val="single"/>
              </w:rPr>
            </w:pPr>
          </w:p>
        </w:tc>
        <w:tc>
          <w:tcPr>
            <w:tcW w:w="2070" w:type="dxa"/>
          </w:tcPr>
          <w:p w14:paraId="66CC8EE9" w14:textId="77777777" w:rsidR="00EA4DC4" w:rsidRPr="00646240" w:rsidRDefault="00EA4DC4" w:rsidP="004C776E">
            <w:pPr>
              <w:rPr>
                <w:rFonts w:ascii="Arial" w:hAnsi="Arial" w:cs="Arial"/>
                <w:sz w:val="24"/>
                <w:szCs w:val="24"/>
              </w:rPr>
            </w:pPr>
            <w:r w:rsidRPr="00646240">
              <w:rPr>
                <w:rFonts w:ascii="Arial" w:hAnsi="Arial" w:cs="Arial"/>
                <w:sz w:val="24"/>
                <w:szCs w:val="24"/>
              </w:rPr>
              <w:t>206</w:t>
            </w:r>
          </w:p>
        </w:tc>
        <w:tc>
          <w:tcPr>
            <w:tcW w:w="5670" w:type="dxa"/>
          </w:tcPr>
          <w:p w14:paraId="509371A3" w14:textId="77777777" w:rsidR="00EA4DC4" w:rsidRPr="00646240" w:rsidRDefault="00EA4DC4" w:rsidP="004C776E">
            <w:pPr>
              <w:rPr>
                <w:rFonts w:ascii="Arial" w:hAnsi="Arial" w:cs="Arial"/>
                <w:sz w:val="24"/>
                <w:szCs w:val="24"/>
              </w:rPr>
            </w:pPr>
            <w:r w:rsidRPr="00646240">
              <w:rPr>
                <w:rFonts w:ascii="Arial" w:hAnsi="Arial" w:cs="Arial"/>
                <w:sz w:val="24"/>
                <w:szCs w:val="24"/>
              </w:rPr>
              <w:t>Boys 11 years and over 100m Freestyle</w:t>
            </w:r>
          </w:p>
        </w:tc>
      </w:tr>
    </w:tbl>
    <w:p w14:paraId="35230EC4" w14:textId="1CFA36C5" w:rsidR="00EA4DC4" w:rsidRDefault="00EA4DC4"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4613D492" w14:textId="01CEB6F1" w:rsidR="00EA4DC4" w:rsidRDefault="00EA4DC4"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64759FC7" w14:textId="77777777" w:rsidR="00646240" w:rsidRDefault="00646240" w:rsidP="00646240">
      <w:pPr>
        <w:spacing w:after="200" w:line="276" w:lineRule="auto"/>
        <w:ind w:left="2160" w:hanging="2160"/>
        <w:rPr>
          <w:rFonts w:ascii="Arial" w:eastAsia="Times New Roman" w:hAnsi="Arial" w:cs="Arial"/>
          <w:sz w:val="24"/>
          <w:szCs w:val="24"/>
        </w:rPr>
      </w:pPr>
      <w:r>
        <w:rPr>
          <w:rFonts w:ascii="Arial" w:eastAsia="Times New Roman" w:hAnsi="Arial" w:cs="Arial"/>
          <w:sz w:val="24"/>
          <w:szCs w:val="24"/>
        </w:rPr>
        <w:t>Miscellaneous</w:t>
      </w:r>
    </w:p>
    <w:p w14:paraId="0F7F8683" w14:textId="77777777" w:rsidR="00646240" w:rsidRPr="00C336F0" w:rsidRDefault="00646240" w:rsidP="00646240">
      <w:pPr>
        <w:spacing w:after="200" w:line="276" w:lineRule="auto"/>
        <w:ind w:left="2160"/>
        <w:rPr>
          <w:rFonts w:ascii="Arial" w:hAnsi="Arial" w:cs="Arial"/>
          <w:sz w:val="24"/>
          <w:szCs w:val="24"/>
        </w:rPr>
      </w:pPr>
      <w:r w:rsidRPr="00C336F0">
        <w:rPr>
          <w:rFonts w:ascii="Arial" w:hAnsi="Arial" w:cs="Arial"/>
          <w:sz w:val="24"/>
          <w:szCs w:val="24"/>
        </w:rPr>
        <w:t>Glenrothes ASC retains the right to amend any of the above conditions if necessary.</w:t>
      </w:r>
    </w:p>
    <w:p w14:paraId="2A5814AD" w14:textId="77777777" w:rsidR="00646240" w:rsidRPr="00C336F0" w:rsidRDefault="00646240" w:rsidP="00646240">
      <w:pPr>
        <w:spacing w:after="200" w:line="276" w:lineRule="auto"/>
        <w:ind w:left="2160" w:hanging="2160"/>
        <w:rPr>
          <w:rFonts w:ascii="Arial" w:hAnsi="Arial" w:cs="Arial"/>
          <w:sz w:val="24"/>
          <w:szCs w:val="24"/>
        </w:rPr>
      </w:pPr>
      <w:r w:rsidRPr="00C336F0">
        <w:rPr>
          <w:rFonts w:ascii="Arial" w:hAnsi="Arial" w:cs="Arial"/>
          <w:sz w:val="24"/>
          <w:szCs w:val="24"/>
        </w:rPr>
        <w:tab/>
        <w:t>In the event of postponement, cancellation or abandonment of the event, refunds if, any, will be made at the absolute discretion of Glenrothes ASC. Glenrothes ASC will have no liability to make a refund or to pay any form of consequential or indirect damage such as loss of enjoyment, travel and accommodation costs.</w:t>
      </w:r>
    </w:p>
    <w:p w14:paraId="101DF676" w14:textId="77777777" w:rsidR="00646240" w:rsidRDefault="00646240" w:rsidP="00646240">
      <w:pPr>
        <w:spacing w:after="200" w:line="276" w:lineRule="auto"/>
        <w:ind w:left="2160"/>
        <w:rPr>
          <w:rFonts w:ascii="Arial" w:hAnsi="Arial" w:cs="Arial"/>
          <w:sz w:val="24"/>
          <w:szCs w:val="24"/>
        </w:rPr>
      </w:pPr>
      <w:r w:rsidRPr="00C336F0">
        <w:rPr>
          <w:rFonts w:ascii="Arial" w:hAnsi="Arial" w:cs="Arial"/>
          <w:sz w:val="24"/>
          <w:szCs w:val="24"/>
        </w:rPr>
        <w:t>Neither Glenrothes ASC nor Michael Woods Sports Centre can be held responsible for loss or damage to any property. Swimmers should use the lockers provided and not leave belongings lying around unattended.</w:t>
      </w:r>
    </w:p>
    <w:p w14:paraId="6884B686" w14:textId="77777777" w:rsidR="00646240" w:rsidRDefault="00646240" w:rsidP="00646240">
      <w:pPr>
        <w:spacing w:after="200" w:line="276" w:lineRule="auto"/>
        <w:ind w:left="2160"/>
        <w:rPr>
          <w:rFonts w:ascii="Arial" w:hAnsi="Arial" w:cs="Arial"/>
          <w:sz w:val="24"/>
          <w:szCs w:val="24"/>
        </w:rPr>
      </w:pPr>
      <w:r>
        <w:rPr>
          <w:rFonts w:ascii="Arial" w:hAnsi="Arial" w:cs="Arial"/>
          <w:sz w:val="24"/>
          <w:szCs w:val="24"/>
        </w:rPr>
        <w:t>Anything not covered above or printed in the event programme will be at the promoter’s discretion.</w:t>
      </w:r>
    </w:p>
    <w:p w14:paraId="724CDD1E" w14:textId="09CBB021" w:rsidR="00EA4DC4" w:rsidRDefault="00EA4DC4"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66309F81" w14:textId="7263F692" w:rsidR="00EA4DC4" w:rsidRDefault="00EA4DC4"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7FF72FA7" w14:textId="48EC1A2B" w:rsidR="00EA4DC4" w:rsidRDefault="00EA4DC4"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24B4D13E" w14:textId="47CC0766" w:rsidR="00EA4DC4" w:rsidRDefault="00EA4DC4"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79449FA7" w14:textId="58ADD46F" w:rsidR="00EA4DC4" w:rsidRDefault="00EA4DC4"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1FBB8F73" w14:textId="797B028B" w:rsidR="00EA4DC4" w:rsidRDefault="00EA4DC4"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7F1D918B" w14:textId="2C6575DC" w:rsidR="00EA4DC4" w:rsidRDefault="00EA4DC4"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48D16E47" w14:textId="77777777" w:rsidR="00417C6F" w:rsidRPr="0071795A" w:rsidRDefault="00417C6F" w:rsidP="00417C6F">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71795A">
        <w:rPr>
          <w:rFonts w:ascii="Arial" w:eastAsia="Times New Roman" w:hAnsi="Arial" w:cs="Arial"/>
          <w:b/>
          <w:sz w:val="28"/>
          <w:szCs w:val="28"/>
        </w:rPr>
        <w:t>GLENROTHES AMATEUR SWIMMING CLUB</w:t>
      </w:r>
    </w:p>
    <w:p w14:paraId="258064CC" w14:textId="77777777" w:rsidR="00417C6F" w:rsidRDefault="00417C6F" w:rsidP="00417C6F">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71795A">
        <w:rPr>
          <w:rFonts w:ascii="Arial" w:eastAsia="Times New Roman" w:hAnsi="Arial" w:cs="Arial"/>
          <w:b/>
          <w:sz w:val="28"/>
          <w:szCs w:val="28"/>
        </w:rPr>
        <w:t>SPRING MEET 20</w:t>
      </w:r>
      <w:r>
        <w:rPr>
          <w:rFonts w:ascii="Arial" w:eastAsia="Times New Roman" w:hAnsi="Arial" w:cs="Arial"/>
          <w:b/>
          <w:sz w:val="28"/>
          <w:szCs w:val="28"/>
        </w:rPr>
        <w:t>18</w:t>
      </w:r>
    </w:p>
    <w:p w14:paraId="49A7B921" w14:textId="77777777" w:rsidR="00417C6F" w:rsidRDefault="00417C6F" w:rsidP="00417C6F">
      <w:pPr>
        <w:overflowPunct w:val="0"/>
        <w:autoSpaceDE w:val="0"/>
        <w:autoSpaceDN w:val="0"/>
        <w:adjustRightInd w:val="0"/>
        <w:spacing w:after="0" w:line="240" w:lineRule="auto"/>
        <w:jc w:val="center"/>
        <w:textAlignment w:val="baseline"/>
        <w:rPr>
          <w:rFonts w:ascii="Arial" w:eastAsia="Times New Roman" w:hAnsi="Arial" w:cs="Arial"/>
          <w:b/>
          <w:sz w:val="28"/>
          <w:szCs w:val="28"/>
        </w:rPr>
      </w:pPr>
    </w:p>
    <w:p w14:paraId="42760AB8" w14:textId="77777777" w:rsidR="00417C6F" w:rsidRDefault="00417C6F" w:rsidP="00417C6F">
      <w:pPr>
        <w:overflowPunct w:val="0"/>
        <w:autoSpaceDE w:val="0"/>
        <w:autoSpaceDN w:val="0"/>
        <w:adjustRightInd w:val="0"/>
        <w:spacing w:after="0" w:line="240" w:lineRule="auto"/>
        <w:jc w:val="center"/>
        <w:textAlignment w:val="baseline"/>
        <w:rPr>
          <w:rFonts w:ascii="Arial" w:eastAsia="Times New Roman" w:hAnsi="Arial" w:cs="Arial"/>
          <w:b/>
          <w:sz w:val="28"/>
          <w:szCs w:val="28"/>
        </w:rPr>
      </w:pPr>
    </w:p>
    <w:p w14:paraId="4586059E" w14:textId="77777777" w:rsidR="00417C6F" w:rsidRDefault="00417C6F" w:rsidP="00417C6F">
      <w:pPr>
        <w:overflowPunct w:val="0"/>
        <w:autoSpaceDE w:val="0"/>
        <w:autoSpaceDN w:val="0"/>
        <w:adjustRightInd w:val="0"/>
        <w:spacing w:after="0" w:line="240" w:lineRule="auto"/>
        <w:jc w:val="center"/>
        <w:textAlignment w:val="baseline"/>
        <w:rPr>
          <w:rFonts w:ascii="Arial" w:eastAsia="Times New Roman" w:hAnsi="Arial" w:cs="Arial"/>
          <w:b/>
          <w:sz w:val="28"/>
          <w:szCs w:val="28"/>
        </w:rPr>
      </w:pPr>
    </w:p>
    <w:p w14:paraId="419250E5"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sz w:val="28"/>
          <w:szCs w:val="28"/>
        </w:rPr>
      </w:pPr>
      <w:proofErr w:type="gramStart"/>
      <w:r>
        <w:rPr>
          <w:rFonts w:ascii="Arial" w:eastAsia="Times New Roman" w:hAnsi="Arial" w:cs="Arial"/>
          <w:b/>
          <w:sz w:val="28"/>
          <w:szCs w:val="28"/>
        </w:rPr>
        <w:t>I</w:t>
      </w:r>
      <w:r w:rsidRPr="0071795A">
        <w:rPr>
          <w:rFonts w:ascii="Arial" w:eastAsia="Times New Roman" w:hAnsi="Arial" w:cs="Arial"/>
          <w:b/>
          <w:sz w:val="28"/>
          <w:szCs w:val="28"/>
        </w:rPr>
        <w:t>n order to</w:t>
      </w:r>
      <w:proofErr w:type="gramEnd"/>
      <w:r w:rsidRPr="0071795A">
        <w:rPr>
          <w:rFonts w:ascii="Arial" w:eastAsia="Times New Roman" w:hAnsi="Arial" w:cs="Arial"/>
          <w:b/>
          <w:sz w:val="28"/>
          <w:szCs w:val="28"/>
        </w:rPr>
        <w:t xml:space="preserve"> comply with accreditation and health and safety requirements, this form must be completed and returned to the entry secretary with your cheque.</w:t>
      </w:r>
    </w:p>
    <w:p w14:paraId="25363A82"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sz w:val="28"/>
          <w:szCs w:val="28"/>
        </w:rPr>
      </w:pPr>
    </w:p>
    <w:p w14:paraId="2C6F547C"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sz w:val="28"/>
          <w:szCs w:val="28"/>
        </w:rPr>
      </w:pPr>
    </w:p>
    <w:p w14:paraId="4608E8EC"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sz w:val="28"/>
          <w:szCs w:val="28"/>
        </w:rPr>
      </w:pPr>
      <w:r w:rsidRPr="0071795A">
        <w:rPr>
          <w:rFonts w:ascii="Arial" w:eastAsia="Times New Roman" w:hAnsi="Arial" w:cs="Arial"/>
          <w:sz w:val="28"/>
          <w:szCs w:val="28"/>
        </w:rPr>
        <w:t>I confirm that all entered swimmers have paid their current S.A.S.A registration fee (Scottish clubs) or are affiliated members of their governing body (</w:t>
      </w:r>
      <w:proofErr w:type="spellStart"/>
      <w:proofErr w:type="gramStart"/>
      <w:r w:rsidRPr="0071795A">
        <w:rPr>
          <w:rFonts w:ascii="Arial" w:eastAsia="Times New Roman" w:hAnsi="Arial" w:cs="Arial"/>
          <w:sz w:val="28"/>
          <w:szCs w:val="28"/>
        </w:rPr>
        <w:t>non Scottish</w:t>
      </w:r>
      <w:proofErr w:type="spellEnd"/>
      <w:proofErr w:type="gramEnd"/>
      <w:r w:rsidRPr="0071795A">
        <w:rPr>
          <w:rFonts w:ascii="Arial" w:eastAsia="Times New Roman" w:hAnsi="Arial" w:cs="Arial"/>
          <w:sz w:val="28"/>
          <w:szCs w:val="28"/>
        </w:rPr>
        <w:t xml:space="preserve"> clubs).</w:t>
      </w:r>
    </w:p>
    <w:p w14:paraId="5EDC7156"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sz w:val="28"/>
          <w:szCs w:val="28"/>
        </w:rPr>
      </w:pPr>
    </w:p>
    <w:p w14:paraId="49F4D4A5"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sz w:val="28"/>
          <w:szCs w:val="28"/>
        </w:rPr>
      </w:pPr>
      <w:r w:rsidRPr="0071795A">
        <w:rPr>
          <w:rFonts w:ascii="Arial" w:eastAsia="Times New Roman" w:hAnsi="Arial" w:cs="Arial"/>
          <w:sz w:val="28"/>
          <w:szCs w:val="28"/>
        </w:rPr>
        <w:t>I understand that any swimmer entered without a registration number (Scottish clubs) or not affiliated to their governing body (non-Scottish clubs) will be automatically rejected.</w:t>
      </w:r>
    </w:p>
    <w:p w14:paraId="508EA711"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sz w:val="28"/>
          <w:szCs w:val="28"/>
        </w:rPr>
      </w:pPr>
    </w:p>
    <w:p w14:paraId="0BAC0AF3"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sz w:val="28"/>
          <w:szCs w:val="28"/>
        </w:rPr>
      </w:pPr>
      <w:r w:rsidRPr="0071795A">
        <w:rPr>
          <w:rFonts w:ascii="Arial" w:eastAsia="Times New Roman" w:hAnsi="Arial" w:cs="Arial"/>
          <w:sz w:val="28"/>
          <w:szCs w:val="28"/>
        </w:rPr>
        <w:t xml:space="preserve">I confirm that all entered swimmers are trained and are competent to dive into deep or shallow water in a safe manner as prescribed by current guidelines. </w:t>
      </w:r>
    </w:p>
    <w:p w14:paraId="622CC299"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sz w:val="20"/>
          <w:szCs w:val="20"/>
        </w:rPr>
      </w:pPr>
    </w:p>
    <w:p w14:paraId="6A325BDE"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sz w:val="20"/>
          <w:szCs w:val="20"/>
        </w:rPr>
      </w:pPr>
    </w:p>
    <w:p w14:paraId="28FB5042"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sz w:val="20"/>
          <w:szCs w:val="20"/>
        </w:rPr>
      </w:pPr>
    </w:p>
    <w:p w14:paraId="4C42AA13"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sz w:val="20"/>
          <w:szCs w:val="20"/>
        </w:rPr>
      </w:pPr>
    </w:p>
    <w:p w14:paraId="34837A49"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sz w:val="20"/>
          <w:szCs w:val="20"/>
        </w:rPr>
      </w:pPr>
    </w:p>
    <w:p w14:paraId="32F72520"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b/>
          <w:sz w:val="20"/>
          <w:szCs w:val="20"/>
        </w:rPr>
      </w:pPr>
      <w:r w:rsidRPr="0071795A">
        <w:rPr>
          <w:rFonts w:ascii="Arial" w:eastAsia="Times New Roman" w:hAnsi="Arial" w:cs="Arial"/>
          <w:b/>
          <w:sz w:val="20"/>
          <w:szCs w:val="20"/>
        </w:rPr>
        <w:t xml:space="preserve">SIGNED:                                                           </w:t>
      </w:r>
    </w:p>
    <w:p w14:paraId="4E5817F6"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b/>
          <w:sz w:val="20"/>
          <w:szCs w:val="20"/>
        </w:rPr>
      </w:pPr>
    </w:p>
    <w:p w14:paraId="249C2251"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b/>
          <w:sz w:val="20"/>
          <w:szCs w:val="20"/>
        </w:rPr>
      </w:pPr>
    </w:p>
    <w:p w14:paraId="14DD5120"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b/>
          <w:sz w:val="20"/>
          <w:szCs w:val="20"/>
        </w:rPr>
      </w:pPr>
    </w:p>
    <w:p w14:paraId="097DE7FC"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b/>
          <w:sz w:val="20"/>
          <w:szCs w:val="20"/>
        </w:rPr>
      </w:pPr>
    </w:p>
    <w:p w14:paraId="3E395A3B"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b/>
          <w:sz w:val="20"/>
          <w:szCs w:val="20"/>
        </w:rPr>
      </w:pPr>
    </w:p>
    <w:p w14:paraId="39475F4D"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b/>
          <w:sz w:val="20"/>
          <w:szCs w:val="20"/>
        </w:rPr>
      </w:pPr>
      <w:r w:rsidRPr="0071795A">
        <w:rPr>
          <w:rFonts w:ascii="Arial" w:eastAsia="Times New Roman" w:hAnsi="Arial" w:cs="Arial"/>
          <w:b/>
          <w:sz w:val="20"/>
          <w:szCs w:val="20"/>
        </w:rPr>
        <w:t>NAME (print)</w:t>
      </w:r>
    </w:p>
    <w:p w14:paraId="021FECF6"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b/>
          <w:sz w:val="20"/>
          <w:szCs w:val="20"/>
        </w:rPr>
      </w:pPr>
    </w:p>
    <w:p w14:paraId="1DD240A2"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b/>
          <w:sz w:val="20"/>
          <w:szCs w:val="20"/>
        </w:rPr>
      </w:pPr>
    </w:p>
    <w:p w14:paraId="2606413A"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b/>
          <w:sz w:val="20"/>
          <w:szCs w:val="20"/>
        </w:rPr>
      </w:pPr>
    </w:p>
    <w:p w14:paraId="5901054B"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b/>
          <w:sz w:val="20"/>
          <w:szCs w:val="20"/>
        </w:rPr>
      </w:pPr>
      <w:r w:rsidRPr="0071795A">
        <w:rPr>
          <w:rFonts w:ascii="Arial" w:eastAsia="Times New Roman" w:hAnsi="Arial" w:cs="Arial"/>
          <w:b/>
          <w:sz w:val="20"/>
          <w:szCs w:val="20"/>
        </w:rPr>
        <w:t>POSITION IN CLUB:</w:t>
      </w:r>
    </w:p>
    <w:p w14:paraId="1734E311"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b/>
          <w:sz w:val="20"/>
          <w:szCs w:val="20"/>
        </w:rPr>
      </w:pPr>
    </w:p>
    <w:p w14:paraId="62F7CE54"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b/>
          <w:sz w:val="20"/>
          <w:szCs w:val="20"/>
        </w:rPr>
      </w:pPr>
    </w:p>
    <w:p w14:paraId="57B34D79"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b/>
          <w:sz w:val="20"/>
          <w:szCs w:val="20"/>
        </w:rPr>
      </w:pPr>
    </w:p>
    <w:p w14:paraId="14AFF673" w14:textId="77777777" w:rsidR="00417C6F" w:rsidRPr="0071795A" w:rsidRDefault="00417C6F" w:rsidP="00417C6F">
      <w:pPr>
        <w:overflowPunct w:val="0"/>
        <w:autoSpaceDE w:val="0"/>
        <w:autoSpaceDN w:val="0"/>
        <w:adjustRightInd w:val="0"/>
        <w:spacing w:after="0" w:line="240" w:lineRule="auto"/>
        <w:textAlignment w:val="baseline"/>
        <w:rPr>
          <w:rFonts w:ascii="Arial" w:eastAsia="Times New Roman" w:hAnsi="Arial" w:cs="Arial"/>
          <w:b/>
          <w:sz w:val="20"/>
          <w:szCs w:val="20"/>
        </w:rPr>
      </w:pPr>
      <w:r w:rsidRPr="0071795A">
        <w:rPr>
          <w:rFonts w:ascii="Arial" w:eastAsia="Times New Roman" w:hAnsi="Arial" w:cs="Arial"/>
          <w:b/>
          <w:sz w:val="20"/>
          <w:szCs w:val="20"/>
        </w:rPr>
        <w:t>CLUB</w:t>
      </w:r>
    </w:p>
    <w:p w14:paraId="3D8E44F0" w14:textId="77777777" w:rsidR="00417C6F" w:rsidRPr="0071795A" w:rsidRDefault="00417C6F"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15F776A5" w14:textId="77777777" w:rsidR="00417C6F" w:rsidRPr="0071795A" w:rsidRDefault="00417C6F"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518F480B" w14:textId="77777777" w:rsidR="00417C6F" w:rsidRPr="0071795A" w:rsidRDefault="00417C6F"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00CBBF5E" w14:textId="77777777" w:rsidR="00417C6F" w:rsidRPr="0071795A" w:rsidRDefault="00417C6F"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237925CF" w14:textId="77777777" w:rsidR="00417C6F" w:rsidRPr="0071795A" w:rsidRDefault="00417C6F"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79AC3390" w14:textId="77777777" w:rsidR="00417C6F" w:rsidRPr="0071795A" w:rsidRDefault="00417C6F"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5E431DF3" w14:textId="77777777" w:rsidR="00417C6F" w:rsidRPr="0071795A" w:rsidRDefault="00417C6F"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4FE0D475" w14:textId="77777777" w:rsidR="00417C6F" w:rsidRPr="0071795A" w:rsidRDefault="00417C6F" w:rsidP="00417C6F">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14:paraId="5A8896E1" w14:textId="77777777" w:rsidR="00646240" w:rsidRDefault="00646240" w:rsidP="00417C6F">
      <w:pPr>
        <w:overflowPunct w:val="0"/>
        <w:autoSpaceDE w:val="0"/>
        <w:autoSpaceDN w:val="0"/>
        <w:adjustRightInd w:val="0"/>
        <w:spacing w:after="0" w:line="240" w:lineRule="auto"/>
        <w:jc w:val="center"/>
        <w:textAlignment w:val="baseline"/>
        <w:rPr>
          <w:rFonts w:ascii="Arial" w:eastAsia="Times New Roman" w:hAnsi="Arial" w:cs="Arial"/>
          <w:b/>
          <w:sz w:val="28"/>
          <w:szCs w:val="28"/>
        </w:rPr>
      </w:pPr>
    </w:p>
    <w:p w14:paraId="3A58D4E5" w14:textId="77777777" w:rsidR="00646240" w:rsidRDefault="00646240" w:rsidP="00417C6F">
      <w:pPr>
        <w:overflowPunct w:val="0"/>
        <w:autoSpaceDE w:val="0"/>
        <w:autoSpaceDN w:val="0"/>
        <w:adjustRightInd w:val="0"/>
        <w:spacing w:after="0" w:line="240" w:lineRule="auto"/>
        <w:jc w:val="center"/>
        <w:textAlignment w:val="baseline"/>
        <w:rPr>
          <w:rFonts w:ascii="Arial" w:eastAsia="Times New Roman" w:hAnsi="Arial" w:cs="Arial"/>
          <w:b/>
          <w:sz w:val="28"/>
          <w:szCs w:val="28"/>
        </w:rPr>
      </w:pPr>
    </w:p>
    <w:p w14:paraId="64E14F62" w14:textId="45110E27" w:rsidR="00417C6F" w:rsidRPr="0071795A" w:rsidRDefault="00417C6F" w:rsidP="00417C6F">
      <w:pPr>
        <w:overflowPunct w:val="0"/>
        <w:autoSpaceDE w:val="0"/>
        <w:autoSpaceDN w:val="0"/>
        <w:adjustRightInd w:val="0"/>
        <w:spacing w:after="0" w:line="240" w:lineRule="auto"/>
        <w:jc w:val="center"/>
        <w:textAlignment w:val="baseline"/>
        <w:rPr>
          <w:rFonts w:ascii="Arial" w:eastAsia="Times New Roman" w:hAnsi="Arial" w:cs="Arial"/>
          <w:b/>
          <w:sz w:val="28"/>
          <w:szCs w:val="28"/>
        </w:rPr>
      </w:pPr>
      <w:bookmarkStart w:id="0" w:name="_GoBack"/>
      <w:bookmarkEnd w:id="0"/>
      <w:r w:rsidRPr="0071795A">
        <w:rPr>
          <w:rFonts w:ascii="Arial" w:eastAsia="Times New Roman" w:hAnsi="Arial" w:cs="Arial"/>
          <w:b/>
          <w:sz w:val="28"/>
          <w:szCs w:val="28"/>
        </w:rPr>
        <w:t>GLENROTHES AMATEUR SWIMMING CLUB</w:t>
      </w:r>
    </w:p>
    <w:p w14:paraId="32AF5312" w14:textId="77777777" w:rsidR="00417C6F" w:rsidRPr="0071795A" w:rsidRDefault="00417C6F" w:rsidP="00417C6F">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71795A">
        <w:rPr>
          <w:rFonts w:ascii="Arial" w:eastAsia="Times New Roman" w:hAnsi="Arial" w:cs="Arial"/>
          <w:b/>
          <w:sz w:val="28"/>
          <w:szCs w:val="28"/>
        </w:rPr>
        <w:t>SPRING MEET 20</w:t>
      </w:r>
      <w:r>
        <w:rPr>
          <w:rFonts w:ascii="Arial" w:eastAsia="Times New Roman" w:hAnsi="Arial" w:cs="Arial"/>
          <w:b/>
          <w:sz w:val="28"/>
          <w:szCs w:val="28"/>
        </w:rPr>
        <w:t>18</w:t>
      </w:r>
    </w:p>
    <w:p w14:paraId="0B12A5AB" w14:textId="77777777" w:rsidR="00417C6F" w:rsidRPr="0071795A" w:rsidRDefault="00417C6F" w:rsidP="00417C6F">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rPr>
      </w:pPr>
    </w:p>
    <w:p w14:paraId="656A5993" w14:textId="77777777" w:rsidR="00417C6F" w:rsidRPr="0071795A" w:rsidRDefault="00417C6F" w:rsidP="00417C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3BFB4F0B"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14:paraId="33142F64" w14:textId="77777777" w:rsidR="00417C6F" w:rsidRPr="0071795A" w:rsidRDefault="00417C6F" w:rsidP="00417C6F">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0"/>
        </w:rPr>
      </w:pPr>
      <w:r w:rsidRPr="0071795A">
        <w:rPr>
          <w:rFonts w:ascii="Times New Roman" w:eastAsia="Times New Roman" w:hAnsi="Times New Roman" w:cs="Times New Roman"/>
          <w:b/>
          <w:sz w:val="28"/>
          <w:szCs w:val="20"/>
        </w:rPr>
        <w:t>SUMMARY SHEET</w:t>
      </w:r>
    </w:p>
    <w:p w14:paraId="286AD35D"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14:paraId="253B6DEE"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71795A">
        <w:rPr>
          <w:rFonts w:ascii="Times New Roman" w:eastAsia="Times New Roman" w:hAnsi="Times New Roman" w:cs="Times New Roman"/>
          <w:b/>
          <w:sz w:val="28"/>
          <w:szCs w:val="20"/>
        </w:rPr>
        <w:t>** This form must be completed and returned with your cheque. **</w:t>
      </w:r>
    </w:p>
    <w:p w14:paraId="73F50073"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14:paraId="191F3670"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Club:</w:t>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t>.....................................................................................................</w:t>
      </w:r>
    </w:p>
    <w:p w14:paraId="5D782780"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p>
    <w:p w14:paraId="659037E8"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8BDBA63"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ab/>
        <w:t>Contact Name:</w:t>
      </w:r>
      <w:r w:rsidRPr="0071795A">
        <w:rPr>
          <w:rFonts w:ascii="Times New Roman" w:eastAsia="Times New Roman" w:hAnsi="Times New Roman" w:cs="Times New Roman"/>
          <w:sz w:val="20"/>
          <w:szCs w:val="20"/>
        </w:rPr>
        <w:tab/>
        <w:t>.....................................................................................................</w:t>
      </w:r>
    </w:p>
    <w:p w14:paraId="51A45283"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7FE50AB"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2698B3B"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ab/>
        <w:t>Address:</w:t>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t>......................................................................................................</w:t>
      </w:r>
    </w:p>
    <w:p w14:paraId="060F51D8"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14C3852B"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BD870DA"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t>......................................................................................................</w:t>
      </w:r>
    </w:p>
    <w:p w14:paraId="296E37CF"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45FC729"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96823E4"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ab/>
        <w:t>Post Code:</w:t>
      </w:r>
      <w:r w:rsidRPr="0071795A">
        <w:rPr>
          <w:rFonts w:ascii="Times New Roman" w:eastAsia="Times New Roman" w:hAnsi="Times New Roman" w:cs="Times New Roman"/>
          <w:sz w:val="20"/>
          <w:szCs w:val="20"/>
        </w:rPr>
        <w:tab/>
        <w:t>..............................</w:t>
      </w:r>
      <w:r w:rsidRPr="0071795A">
        <w:rPr>
          <w:rFonts w:ascii="Times New Roman" w:eastAsia="Times New Roman" w:hAnsi="Times New Roman" w:cs="Times New Roman"/>
          <w:sz w:val="20"/>
          <w:szCs w:val="20"/>
        </w:rPr>
        <w:tab/>
        <w:t>Tel No.  ....................................................</w:t>
      </w:r>
    </w:p>
    <w:p w14:paraId="5B35E447"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3D835AB3"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14:paraId="733B55DF"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b/>
          <w:sz w:val="20"/>
          <w:szCs w:val="20"/>
        </w:rPr>
        <w:t>e-mail address:</w:t>
      </w:r>
      <w:r w:rsidRPr="0071795A">
        <w:rPr>
          <w:rFonts w:ascii="Times New Roman" w:eastAsia="Times New Roman" w:hAnsi="Times New Roman" w:cs="Times New Roman"/>
          <w:sz w:val="20"/>
          <w:szCs w:val="20"/>
        </w:rPr>
        <w:tab/>
        <w:t>……………………………</w:t>
      </w:r>
      <w:proofErr w:type="gramStart"/>
      <w:r w:rsidRPr="0071795A">
        <w:rPr>
          <w:rFonts w:ascii="Times New Roman" w:eastAsia="Times New Roman" w:hAnsi="Times New Roman" w:cs="Times New Roman"/>
          <w:sz w:val="20"/>
          <w:szCs w:val="20"/>
        </w:rPr>
        <w:t>…..</w:t>
      </w:r>
      <w:proofErr w:type="gramEnd"/>
      <w:r w:rsidRPr="0071795A">
        <w:rPr>
          <w:rFonts w:ascii="Times New Roman" w:eastAsia="Times New Roman" w:hAnsi="Times New Roman" w:cs="Times New Roman"/>
          <w:sz w:val="20"/>
          <w:szCs w:val="20"/>
        </w:rPr>
        <w:t>…………………………………</w:t>
      </w:r>
    </w:p>
    <w:p w14:paraId="465A4BD7"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(important for urgent distribution of information and updates pertaining to the meet).</w:t>
      </w:r>
    </w:p>
    <w:p w14:paraId="111C4C74"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p>
    <w:p w14:paraId="05ADAD59"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p>
    <w:p w14:paraId="72DFF370" w14:textId="11BF4DAC" w:rsidR="00417C6F"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Total Male Entries      @   £5.00          …………</w:t>
      </w:r>
      <w:proofErr w:type="gramStart"/>
      <w:r w:rsidRPr="0071795A">
        <w:rPr>
          <w:rFonts w:ascii="Times New Roman" w:eastAsia="Times New Roman" w:hAnsi="Times New Roman" w:cs="Times New Roman"/>
          <w:sz w:val="20"/>
          <w:szCs w:val="20"/>
        </w:rPr>
        <w:t>…..</w:t>
      </w:r>
      <w:proofErr w:type="gramEnd"/>
      <w:r w:rsidRPr="0071795A">
        <w:rPr>
          <w:rFonts w:ascii="Times New Roman" w:eastAsia="Times New Roman" w:hAnsi="Times New Roman" w:cs="Times New Roman"/>
          <w:sz w:val="20"/>
          <w:szCs w:val="20"/>
        </w:rPr>
        <w:t xml:space="preserve">                     £…………………………</w:t>
      </w:r>
    </w:p>
    <w:p w14:paraId="3196602A" w14:textId="55314DD6" w:rsidR="008F406E" w:rsidRPr="0071795A" w:rsidRDefault="008F406E"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Total Male Entries      @   £</w:t>
      </w:r>
      <w:r w:rsidR="00775E7E">
        <w:rPr>
          <w:rFonts w:ascii="Times New Roman" w:eastAsia="Times New Roman" w:hAnsi="Times New Roman" w:cs="Times New Roman"/>
          <w:sz w:val="20"/>
          <w:szCs w:val="20"/>
        </w:rPr>
        <w:t>7</w:t>
      </w:r>
      <w:r>
        <w:rPr>
          <w:rFonts w:ascii="Times New Roman" w:eastAsia="Times New Roman" w:hAnsi="Times New Roman" w:cs="Times New Roman"/>
          <w:sz w:val="20"/>
          <w:szCs w:val="20"/>
        </w:rPr>
        <w:t>.00          ……………...                    £………………………...</w:t>
      </w:r>
    </w:p>
    <w:p w14:paraId="148B142A"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ab/>
      </w:r>
    </w:p>
    <w:p w14:paraId="36914821" w14:textId="1945FE5F" w:rsidR="00417C6F"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 xml:space="preserve">              Total Female Entries   @   £5.00         </w:t>
      </w:r>
      <w:proofErr w:type="gramStart"/>
      <w:r w:rsidRPr="0071795A">
        <w:rPr>
          <w:rFonts w:ascii="Times New Roman" w:eastAsia="Times New Roman" w:hAnsi="Times New Roman" w:cs="Times New Roman"/>
          <w:sz w:val="20"/>
          <w:szCs w:val="20"/>
        </w:rPr>
        <w:t xml:space="preserve"> </w:t>
      </w:r>
      <w:r w:rsidR="008F406E">
        <w:rPr>
          <w:rFonts w:ascii="Times New Roman" w:eastAsia="Times New Roman" w:hAnsi="Times New Roman" w:cs="Times New Roman"/>
          <w:sz w:val="20"/>
          <w:szCs w:val="20"/>
        </w:rPr>
        <w:t>..</w:t>
      </w:r>
      <w:proofErr w:type="gramEnd"/>
      <w:r w:rsidRPr="0071795A">
        <w:rPr>
          <w:rFonts w:ascii="Times New Roman" w:eastAsia="Times New Roman" w:hAnsi="Times New Roman" w:cs="Times New Roman"/>
          <w:sz w:val="20"/>
          <w:szCs w:val="20"/>
        </w:rPr>
        <w:t>………………                 £…………………………</w:t>
      </w:r>
    </w:p>
    <w:p w14:paraId="4DB7DCA3" w14:textId="6238560C" w:rsidR="008F406E" w:rsidRPr="0071795A" w:rsidRDefault="008F406E"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Total Female Entries    </w:t>
      </w:r>
      <w:proofErr w:type="gramStart"/>
      <w:r>
        <w:rPr>
          <w:rFonts w:ascii="Times New Roman" w:eastAsia="Times New Roman" w:hAnsi="Times New Roman" w:cs="Times New Roman"/>
          <w:sz w:val="20"/>
          <w:szCs w:val="20"/>
        </w:rPr>
        <w:t>@  £</w:t>
      </w:r>
      <w:proofErr w:type="gramEnd"/>
      <w:r w:rsidR="00775E7E">
        <w:rPr>
          <w:rFonts w:ascii="Times New Roman" w:eastAsia="Times New Roman" w:hAnsi="Times New Roman" w:cs="Times New Roman"/>
          <w:sz w:val="20"/>
          <w:szCs w:val="20"/>
        </w:rPr>
        <w:t>7</w:t>
      </w:r>
      <w:r>
        <w:rPr>
          <w:rFonts w:ascii="Times New Roman" w:eastAsia="Times New Roman" w:hAnsi="Times New Roman" w:cs="Times New Roman"/>
          <w:sz w:val="20"/>
          <w:szCs w:val="20"/>
        </w:rPr>
        <w:t>.00          ……………….                  £…………………………</w:t>
      </w:r>
    </w:p>
    <w:p w14:paraId="7E88EEA7"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638869C" w14:textId="18E6823E"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ab/>
        <w:t xml:space="preserve">Lunch Ticket   </w:t>
      </w:r>
      <w:r w:rsidRPr="0071795A">
        <w:rPr>
          <w:rFonts w:ascii="Times New Roman" w:eastAsia="Times New Roman" w:hAnsi="Times New Roman" w:cs="Times New Roman"/>
          <w:sz w:val="20"/>
          <w:szCs w:val="20"/>
        </w:rPr>
        <w:tab/>
        <w:t xml:space="preserve">         </w:t>
      </w:r>
      <w:proofErr w:type="gramStart"/>
      <w:r w:rsidRPr="0071795A">
        <w:rPr>
          <w:rFonts w:ascii="Times New Roman" w:eastAsia="Times New Roman" w:hAnsi="Times New Roman" w:cs="Times New Roman"/>
          <w:sz w:val="20"/>
          <w:szCs w:val="20"/>
        </w:rPr>
        <w:t>@  £</w:t>
      </w:r>
      <w:proofErr w:type="gramEnd"/>
      <w:r w:rsidR="00510C2F">
        <w:rPr>
          <w:rFonts w:ascii="Times New Roman" w:eastAsia="Times New Roman" w:hAnsi="Times New Roman" w:cs="Times New Roman"/>
          <w:sz w:val="20"/>
          <w:szCs w:val="20"/>
        </w:rPr>
        <w:t>10</w:t>
      </w:r>
      <w:r w:rsidRPr="0071795A">
        <w:rPr>
          <w:rFonts w:ascii="Times New Roman" w:eastAsia="Times New Roman" w:hAnsi="Times New Roman" w:cs="Times New Roman"/>
          <w:sz w:val="20"/>
          <w:szCs w:val="20"/>
        </w:rPr>
        <w:t>.00</w:t>
      </w:r>
      <w:r w:rsidRPr="0071795A">
        <w:rPr>
          <w:rFonts w:ascii="Times New Roman" w:eastAsia="Times New Roman" w:hAnsi="Times New Roman" w:cs="Times New Roman"/>
          <w:sz w:val="20"/>
          <w:szCs w:val="20"/>
        </w:rPr>
        <w:tab/>
      </w:r>
      <w:r w:rsidR="008F406E">
        <w:rPr>
          <w:rFonts w:ascii="Times New Roman" w:eastAsia="Times New Roman" w:hAnsi="Times New Roman" w:cs="Times New Roman"/>
          <w:sz w:val="20"/>
          <w:szCs w:val="20"/>
        </w:rPr>
        <w:t xml:space="preserve">    </w:t>
      </w:r>
      <w:r w:rsidRPr="0071795A">
        <w:rPr>
          <w:rFonts w:ascii="Times New Roman" w:eastAsia="Times New Roman" w:hAnsi="Times New Roman" w:cs="Times New Roman"/>
          <w:sz w:val="20"/>
          <w:szCs w:val="20"/>
        </w:rPr>
        <w:t>……………..</w:t>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t xml:space="preserve">      £........................................</w:t>
      </w:r>
    </w:p>
    <w:p w14:paraId="2190F7F3"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 xml:space="preserve"> </w:t>
      </w:r>
    </w:p>
    <w:p w14:paraId="5184E09F"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71AA0834"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309A7EE"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 xml:space="preserve"> </w:t>
      </w:r>
      <w:r w:rsidRPr="0071795A">
        <w:rPr>
          <w:rFonts w:ascii="Times New Roman" w:eastAsia="Times New Roman" w:hAnsi="Times New Roman" w:cs="Times New Roman"/>
          <w:sz w:val="20"/>
          <w:szCs w:val="20"/>
        </w:rPr>
        <w:tab/>
        <w:t xml:space="preserve">Total cheque </w:t>
      </w:r>
      <w:proofErr w:type="gramStart"/>
      <w:r w:rsidRPr="0071795A">
        <w:rPr>
          <w:rFonts w:ascii="Times New Roman" w:eastAsia="Times New Roman" w:hAnsi="Times New Roman" w:cs="Times New Roman"/>
          <w:sz w:val="20"/>
          <w:szCs w:val="20"/>
        </w:rPr>
        <w:t xml:space="preserve">enclosed  </w:t>
      </w:r>
      <w:r w:rsidRPr="0071795A">
        <w:rPr>
          <w:rFonts w:ascii="Times New Roman" w:eastAsia="Times New Roman" w:hAnsi="Times New Roman" w:cs="Times New Roman"/>
          <w:sz w:val="20"/>
          <w:szCs w:val="20"/>
        </w:rPr>
        <w:tab/>
      </w:r>
      <w:proofErr w:type="gramEnd"/>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t xml:space="preserve">£ ……...…………...........  </w:t>
      </w:r>
    </w:p>
    <w:p w14:paraId="447C24CF"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p>
    <w:p w14:paraId="699D00BF"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r w:rsidRPr="0071795A">
        <w:rPr>
          <w:rFonts w:ascii="Times New Roman" w:eastAsia="Times New Roman" w:hAnsi="Times New Roman" w:cs="Times New Roman"/>
          <w:b/>
          <w:sz w:val="24"/>
          <w:szCs w:val="24"/>
        </w:rPr>
        <w:t xml:space="preserve">Please make cheques payable to GLENROTHES ASC </w:t>
      </w:r>
    </w:p>
    <w:p w14:paraId="4732A0A3"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7C4973B7"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1795A">
        <w:rPr>
          <w:rFonts w:ascii="Times New Roman" w:eastAsia="Times New Roman" w:hAnsi="Times New Roman" w:cs="Times New Roman"/>
          <w:sz w:val="20"/>
          <w:szCs w:val="20"/>
        </w:rPr>
        <w:t xml:space="preserve">   </w:t>
      </w:r>
      <w:r w:rsidRPr="0071795A">
        <w:rPr>
          <w:rFonts w:ascii="Times New Roman" w:eastAsia="Times New Roman" w:hAnsi="Times New Roman" w:cs="Times New Roman"/>
          <w:sz w:val="20"/>
          <w:szCs w:val="20"/>
        </w:rPr>
        <w:tab/>
        <w:t xml:space="preserve"> </w:t>
      </w:r>
      <w:r w:rsidRPr="0071795A">
        <w:rPr>
          <w:rFonts w:ascii="Times New Roman" w:eastAsia="Times New Roman" w:hAnsi="Times New Roman" w:cs="Times New Roman"/>
          <w:b/>
          <w:sz w:val="20"/>
          <w:szCs w:val="20"/>
        </w:rPr>
        <w:t>Form to be returned to:</w:t>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t>Heather McIntyre</w:t>
      </w:r>
    </w:p>
    <w:p w14:paraId="28E91FE7"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t>Meet Entry Secretary</w:t>
      </w:r>
    </w:p>
    <w:p w14:paraId="1279B477"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t>The Bungalow,</w:t>
      </w:r>
    </w:p>
    <w:p w14:paraId="620D0103"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proofErr w:type="spellStart"/>
      <w:r w:rsidRPr="0071795A">
        <w:rPr>
          <w:rFonts w:ascii="Times New Roman" w:eastAsia="Times New Roman" w:hAnsi="Times New Roman" w:cs="Times New Roman"/>
          <w:b/>
          <w:sz w:val="20"/>
          <w:szCs w:val="20"/>
        </w:rPr>
        <w:t>Carslogie</w:t>
      </w:r>
      <w:proofErr w:type="spellEnd"/>
      <w:r w:rsidRPr="0071795A">
        <w:rPr>
          <w:rFonts w:ascii="Times New Roman" w:eastAsia="Times New Roman" w:hAnsi="Times New Roman" w:cs="Times New Roman"/>
          <w:b/>
          <w:sz w:val="20"/>
          <w:szCs w:val="20"/>
        </w:rPr>
        <w:t xml:space="preserve"> Road,</w:t>
      </w:r>
    </w:p>
    <w:p w14:paraId="27ECAA61"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proofErr w:type="spellStart"/>
      <w:r w:rsidRPr="0071795A">
        <w:rPr>
          <w:rFonts w:ascii="Times New Roman" w:eastAsia="Times New Roman" w:hAnsi="Times New Roman" w:cs="Times New Roman"/>
          <w:b/>
          <w:sz w:val="20"/>
          <w:szCs w:val="20"/>
        </w:rPr>
        <w:t>Cupar</w:t>
      </w:r>
      <w:proofErr w:type="spellEnd"/>
      <w:r w:rsidRPr="0071795A">
        <w:rPr>
          <w:rFonts w:ascii="Times New Roman" w:eastAsia="Times New Roman" w:hAnsi="Times New Roman" w:cs="Times New Roman"/>
          <w:b/>
          <w:sz w:val="20"/>
          <w:szCs w:val="20"/>
        </w:rPr>
        <w:t>, KY15 4HY</w:t>
      </w:r>
    </w:p>
    <w:p w14:paraId="3D51205B"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t>Tel 01334 656559</w:t>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p>
    <w:p w14:paraId="6C532A15"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t xml:space="preserve">Email: </w:t>
      </w:r>
      <w:hyperlink r:id="rId8" w:history="1">
        <w:r w:rsidRPr="0071795A">
          <w:rPr>
            <w:rFonts w:ascii="Times New Roman" w:eastAsia="Times New Roman" w:hAnsi="Times New Roman" w:cs="Times New Roman"/>
            <w:b/>
            <w:color w:val="0000FF"/>
            <w:sz w:val="20"/>
            <w:szCs w:val="20"/>
            <w:u w:val="single"/>
          </w:rPr>
          <w:t>heathermcintyre2000@gmail.com</w:t>
        </w:r>
      </w:hyperlink>
    </w:p>
    <w:p w14:paraId="4D825E77"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14:paraId="1D6ED85E"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14:paraId="406F5F85" w14:textId="77777777" w:rsidR="00417C6F" w:rsidRPr="0071795A" w:rsidRDefault="00417C6F" w:rsidP="00417C6F">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8"/>
          <w:szCs w:val="20"/>
        </w:rPr>
      </w:pPr>
      <w:r w:rsidRPr="0071795A">
        <w:rPr>
          <w:rFonts w:ascii="Times New Roman" w:eastAsia="Times New Roman" w:hAnsi="Times New Roman" w:cs="Times New Roman"/>
          <w:b/>
          <w:sz w:val="28"/>
          <w:szCs w:val="20"/>
        </w:rPr>
        <w:t xml:space="preserve">   </w:t>
      </w:r>
    </w:p>
    <w:p w14:paraId="0BB05533" w14:textId="77777777" w:rsidR="00417C6F" w:rsidRPr="0071795A" w:rsidRDefault="00417C6F" w:rsidP="00417C6F">
      <w:pPr>
        <w:overflowPunct w:val="0"/>
        <w:autoSpaceDE w:val="0"/>
        <w:autoSpaceDN w:val="0"/>
        <w:adjustRightInd w:val="0"/>
        <w:spacing w:after="0" w:line="240" w:lineRule="auto"/>
        <w:textAlignment w:val="baseline"/>
        <w:rPr>
          <w:rFonts w:ascii="Wingdings" w:eastAsia="Times New Roman" w:hAnsi="Wingdings" w:cs="Times New Roman"/>
          <w:sz w:val="28"/>
          <w:szCs w:val="20"/>
        </w:rPr>
      </w:pPr>
    </w:p>
    <w:p w14:paraId="06C13DE1" w14:textId="77777777" w:rsidR="00417C6F" w:rsidRDefault="00417C6F" w:rsidP="00417C6F"/>
    <w:sectPr w:rsidR="00417C6F" w:rsidSect="00AC1E36">
      <w:pgSz w:w="11906" w:h="16838"/>
      <w:pgMar w:top="1008" w:right="1440" w:bottom="100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rush Script MT">
    <w:altName w:val="Pristina"/>
    <w:panose1 w:val="03060802040406070304"/>
    <w:charset w:val="00"/>
    <w:family w:val="script"/>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6F"/>
    <w:rsid w:val="002839F2"/>
    <w:rsid w:val="00331921"/>
    <w:rsid w:val="00417C6F"/>
    <w:rsid w:val="00510C2F"/>
    <w:rsid w:val="00646240"/>
    <w:rsid w:val="00775E7E"/>
    <w:rsid w:val="008F406E"/>
    <w:rsid w:val="00EA4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72C6"/>
  <w15:chartTrackingRefBased/>
  <w15:docId w15:val="{7CD74AFE-B405-4FB9-80E6-685288C3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C6F"/>
    <w:rPr>
      <w:color w:val="0563C1" w:themeColor="hyperlink"/>
      <w:u w:val="single"/>
    </w:rPr>
  </w:style>
  <w:style w:type="character" w:styleId="UnresolvedMention">
    <w:name w:val="Unresolved Mention"/>
    <w:basedOn w:val="DefaultParagraphFont"/>
    <w:uiPriority w:val="99"/>
    <w:semiHidden/>
    <w:unhideWhenUsed/>
    <w:rsid w:val="00510C2F"/>
    <w:rPr>
      <w:color w:val="808080"/>
      <w:shd w:val="clear" w:color="auto" w:fill="E6E6E6"/>
    </w:rPr>
  </w:style>
  <w:style w:type="paragraph" w:styleId="BalloonText">
    <w:name w:val="Balloon Text"/>
    <w:basedOn w:val="Normal"/>
    <w:link w:val="BalloonTextChar"/>
    <w:uiPriority w:val="99"/>
    <w:semiHidden/>
    <w:unhideWhenUsed/>
    <w:rsid w:val="0064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mcintyre2000@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imglenrothes@hotmail.com" TargetMode="External"/><Relationship Id="rId5" Type="http://schemas.openxmlformats.org/officeDocument/2006/relationships/hyperlink" Target="mailto:heathermcintyre2000@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cp:lastPrinted>2018-02-20T17:04:00Z</cp:lastPrinted>
  <dcterms:created xsi:type="dcterms:W3CDTF">2018-02-20T15:59:00Z</dcterms:created>
  <dcterms:modified xsi:type="dcterms:W3CDTF">2018-02-20T17:06:00Z</dcterms:modified>
</cp:coreProperties>
</file>