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21C0" w14:textId="77777777" w:rsidR="00D12E07" w:rsidRDefault="00D12E07">
      <w:pPr>
        <w:spacing w:before="6" w:line="100" w:lineRule="exact"/>
        <w:rPr>
          <w:sz w:val="10"/>
          <w:szCs w:val="10"/>
        </w:rPr>
      </w:pPr>
    </w:p>
    <w:p w14:paraId="632995EB" w14:textId="57FA2979" w:rsidR="00D12E07" w:rsidRDefault="00230759">
      <w:pPr>
        <w:ind w:left="3398"/>
      </w:pPr>
      <w:r>
        <w:rPr>
          <w:noProof/>
        </w:rPr>
        <w:drawing>
          <wp:inline distT="0" distB="0" distL="0" distR="0" wp14:anchorId="3315FC72" wp14:editId="4FFF1825">
            <wp:extent cx="2641600" cy="1282700"/>
            <wp:effectExtent l="0" t="0" r="0" b="0"/>
            <wp:docPr id="333" name="Picture 3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41600" cy="1282700"/>
                    </a:xfrm>
                    <a:prstGeom prst="rect">
                      <a:avLst/>
                    </a:prstGeom>
                  </pic:spPr>
                </pic:pic>
              </a:graphicData>
            </a:graphic>
          </wp:inline>
        </w:drawing>
      </w:r>
    </w:p>
    <w:p w14:paraId="4D694A09" w14:textId="77777777" w:rsidR="00D12E07" w:rsidRDefault="00D12E07">
      <w:pPr>
        <w:spacing w:before="3" w:line="180" w:lineRule="exact"/>
        <w:rPr>
          <w:sz w:val="19"/>
          <w:szCs w:val="19"/>
        </w:rPr>
      </w:pPr>
    </w:p>
    <w:p w14:paraId="5B4A2A29" w14:textId="77777777" w:rsidR="00D12E07" w:rsidRDefault="00D12E07">
      <w:pPr>
        <w:spacing w:line="200" w:lineRule="exact"/>
      </w:pPr>
    </w:p>
    <w:p w14:paraId="47406081" w14:textId="77777777" w:rsidR="00D12E07" w:rsidRDefault="00D12E07">
      <w:pPr>
        <w:spacing w:line="200" w:lineRule="exact"/>
      </w:pPr>
    </w:p>
    <w:p w14:paraId="0BC30723" w14:textId="77777777" w:rsidR="00D12E07" w:rsidRDefault="00D12E07">
      <w:pPr>
        <w:spacing w:line="200" w:lineRule="exact"/>
      </w:pPr>
    </w:p>
    <w:p w14:paraId="35B980A3" w14:textId="77777777" w:rsidR="00D12E07" w:rsidRDefault="00D12E07">
      <w:pPr>
        <w:spacing w:line="200" w:lineRule="exact"/>
      </w:pPr>
    </w:p>
    <w:p w14:paraId="2888C362" w14:textId="77777777" w:rsidR="00D12E07" w:rsidRDefault="00D12E07">
      <w:pPr>
        <w:spacing w:line="200" w:lineRule="exact"/>
      </w:pPr>
    </w:p>
    <w:p w14:paraId="21BC5C19" w14:textId="77777777" w:rsidR="00D12E07" w:rsidRDefault="00F67E58">
      <w:pPr>
        <w:spacing w:line="1020" w:lineRule="exact"/>
        <w:ind w:left="692" w:right="870"/>
        <w:jc w:val="center"/>
        <w:rPr>
          <w:rFonts w:ascii="Calibri" w:eastAsia="Calibri" w:hAnsi="Calibri" w:cs="Calibri"/>
          <w:sz w:val="96"/>
          <w:szCs w:val="96"/>
        </w:rPr>
      </w:pPr>
      <w:r>
        <w:rPr>
          <w:rFonts w:ascii="Calibri" w:eastAsia="Calibri" w:hAnsi="Calibri" w:cs="Calibri"/>
          <w:b/>
          <w:position w:val="4"/>
          <w:sz w:val="96"/>
          <w:szCs w:val="96"/>
        </w:rPr>
        <w:t>East Lothian Swim Team</w:t>
      </w:r>
    </w:p>
    <w:p w14:paraId="5225E839" w14:textId="631B5A23" w:rsidR="00D12E07" w:rsidRDefault="00066D75">
      <w:pPr>
        <w:spacing w:line="1160" w:lineRule="exact"/>
        <w:ind w:left="2248" w:right="2421"/>
        <w:jc w:val="center"/>
        <w:rPr>
          <w:rFonts w:ascii="Calibri" w:eastAsia="Calibri" w:hAnsi="Calibri" w:cs="Calibri"/>
          <w:sz w:val="96"/>
          <w:szCs w:val="96"/>
        </w:rPr>
      </w:pPr>
      <w:r>
        <w:rPr>
          <w:rFonts w:ascii="Calibri" w:eastAsia="Calibri" w:hAnsi="Calibri" w:cs="Calibri"/>
          <w:b/>
          <w:position w:val="1"/>
          <w:sz w:val="96"/>
          <w:szCs w:val="96"/>
        </w:rPr>
        <w:t>Time Banded</w:t>
      </w:r>
      <w:r w:rsidR="00F67E58">
        <w:rPr>
          <w:rFonts w:ascii="Calibri" w:eastAsia="Calibri" w:hAnsi="Calibri" w:cs="Calibri"/>
          <w:b/>
          <w:position w:val="1"/>
          <w:sz w:val="96"/>
          <w:szCs w:val="96"/>
        </w:rPr>
        <w:t xml:space="preserve"> Meet</w:t>
      </w:r>
    </w:p>
    <w:p w14:paraId="134AB4F1" w14:textId="77777777" w:rsidR="00D12E07" w:rsidRDefault="00D12E07">
      <w:pPr>
        <w:spacing w:line="200" w:lineRule="exact"/>
      </w:pPr>
    </w:p>
    <w:p w14:paraId="340C3A0C" w14:textId="77777777" w:rsidR="00D12E07" w:rsidRDefault="00D12E07">
      <w:pPr>
        <w:spacing w:line="200" w:lineRule="exact"/>
      </w:pPr>
    </w:p>
    <w:p w14:paraId="541BB68D" w14:textId="77777777" w:rsidR="00D12E07" w:rsidRDefault="00D12E07">
      <w:pPr>
        <w:spacing w:before="4" w:line="200" w:lineRule="exact"/>
      </w:pPr>
    </w:p>
    <w:p w14:paraId="4637110B" w14:textId="3255CB40" w:rsidR="00D12E07" w:rsidRDefault="00230759">
      <w:pPr>
        <w:ind w:left="932" w:right="1105"/>
        <w:jc w:val="center"/>
        <w:rPr>
          <w:rFonts w:ascii="Calibri" w:eastAsia="Calibri" w:hAnsi="Calibri" w:cs="Calibri"/>
          <w:sz w:val="52"/>
          <w:szCs w:val="52"/>
        </w:rPr>
      </w:pPr>
      <w:r>
        <w:rPr>
          <w:rFonts w:ascii="Calibri" w:eastAsia="Calibri" w:hAnsi="Calibri" w:cs="Calibri"/>
          <w:b/>
          <w:sz w:val="52"/>
          <w:szCs w:val="52"/>
        </w:rPr>
        <w:t>April 9</w:t>
      </w:r>
      <w:r w:rsidRPr="00230759">
        <w:rPr>
          <w:rFonts w:ascii="Calibri" w:eastAsia="Calibri" w:hAnsi="Calibri" w:cs="Calibri"/>
          <w:b/>
          <w:sz w:val="52"/>
          <w:szCs w:val="52"/>
          <w:vertAlign w:val="superscript"/>
        </w:rPr>
        <w:t>th</w:t>
      </w:r>
      <w:r>
        <w:rPr>
          <w:rFonts w:ascii="Calibri" w:eastAsia="Calibri" w:hAnsi="Calibri" w:cs="Calibri"/>
          <w:b/>
          <w:sz w:val="52"/>
          <w:szCs w:val="52"/>
        </w:rPr>
        <w:t xml:space="preserve"> 2022</w:t>
      </w:r>
    </w:p>
    <w:p w14:paraId="4995BA52" w14:textId="77777777" w:rsidR="00D12E07" w:rsidRDefault="00D12E07">
      <w:pPr>
        <w:spacing w:line="200" w:lineRule="exact"/>
      </w:pPr>
    </w:p>
    <w:p w14:paraId="1019C823" w14:textId="77777777" w:rsidR="00D12E07" w:rsidRDefault="00D12E07">
      <w:pPr>
        <w:spacing w:line="200" w:lineRule="exact"/>
      </w:pPr>
    </w:p>
    <w:p w14:paraId="032B3048" w14:textId="77777777" w:rsidR="00D12E07" w:rsidRDefault="00F67E58">
      <w:pPr>
        <w:ind w:left="2108" w:right="2282"/>
        <w:jc w:val="center"/>
        <w:rPr>
          <w:rFonts w:ascii="Calibri" w:eastAsia="Calibri" w:hAnsi="Calibri" w:cs="Calibri"/>
          <w:sz w:val="52"/>
          <w:szCs w:val="52"/>
        </w:rPr>
      </w:pPr>
      <w:r>
        <w:rPr>
          <w:rFonts w:ascii="Calibri" w:eastAsia="Calibri" w:hAnsi="Calibri" w:cs="Calibri"/>
          <w:sz w:val="52"/>
          <w:szCs w:val="52"/>
        </w:rPr>
        <w:t>Mercat Gait Centre, Prestonpans</w:t>
      </w:r>
    </w:p>
    <w:p w14:paraId="2AE7F1D4" w14:textId="77777777" w:rsidR="00D12E07" w:rsidRDefault="00D12E07">
      <w:pPr>
        <w:spacing w:line="200" w:lineRule="exact"/>
      </w:pPr>
    </w:p>
    <w:p w14:paraId="1F352A49" w14:textId="77777777" w:rsidR="00D12E07" w:rsidRDefault="00D12E07">
      <w:pPr>
        <w:spacing w:line="200" w:lineRule="exact"/>
      </w:pPr>
    </w:p>
    <w:p w14:paraId="0F05736B" w14:textId="77777777" w:rsidR="00D12E07" w:rsidRDefault="00D12E07">
      <w:pPr>
        <w:spacing w:before="17" w:line="220" w:lineRule="exact"/>
        <w:rPr>
          <w:sz w:val="22"/>
          <w:szCs w:val="22"/>
        </w:rPr>
      </w:pPr>
    </w:p>
    <w:p w14:paraId="5F29970D" w14:textId="77777777" w:rsidR="00D12E07" w:rsidRDefault="001F4E2C">
      <w:pPr>
        <w:ind w:left="3609"/>
      </w:pPr>
      <w:r>
        <w:rPr>
          <w:noProof/>
        </w:rPr>
        <w:pict w14:anchorId="2B280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45.75pt;mso-width-percent:0;mso-height-percent:0;mso-width-percent:0;mso-height-percent:0">
            <v:imagedata r:id="rId8" o:title=""/>
          </v:shape>
        </w:pict>
      </w:r>
    </w:p>
    <w:p w14:paraId="5994BCFD" w14:textId="77777777" w:rsidR="00D12E07" w:rsidRDefault="00D12E07">
      <w:pPr>
        <w:spacing w:before="5" w:line="160" w:lineRule="exact"/>
        <w:rPr>
          <w:sz w:val="17"/>
          <w:szCs w:val="17"/>
        </w:rPr>
      </w:pPr>
    </w:p>
    <w:p w14:paraId="3A232BFF" w14:textId="77777777" w:rsidR="00D12E07" w:rsidRDefault="00D12E07">
      <w:pPr>
        <w:spacing w:line="200" w:lineRule="exact"/>
      </w:pPr>
    </w:p>
    <w:p w14:paraId="725BB9AA" w14:textId="77777777" w:rsidR="00D12E07" w:rsidRDefault="00D12E07">
      <w:pPr>
        <w:spacing w:line="200" w:lineRule="exact"/>
      </w:pPr>
    </w:p>
    <w:p w14:paraId="43EE9B67" w14:textId="18B44E78" w:rsidR="00D12E07" w:rsidRDefault="00F67E58">
      <w:pPr>
        <w:ind w:left="3841" w:right="4013"/>
        <w:jc w:val="center"/>
        <w:rPr>
          <w:rFonts w:ascii="Calibri" w:eastAsia="Calibri" w:hAnsi="Calibri" w:cs="Calibri"/>
          <w:sz w:val="24"/>
          <w:szCs w:val="24"/>
        </w:rPr>
      </w:pPr>
      <w:r>
        <w:rPr>
          <w:rFonts w:ascii="Calibri" w:eastAsia="Calibri" w:hAnsi="Calibri" w:cs="Calibri"/>
          <w:b/>
          <w:sz w:val="24"/>
          <w:szCs w:val="24"/>
        </w:rPr>
        <w:t xml:space="preserve">Licence Number: </w:t>
      </w:r>
    </w:p>
    <w:p w14:paraId="33CCA6F2" w14:textId="77777777" w:rsidR="00D12E07" w:rsidRDefault="00D12E07">
      <w:pPr>
        <w:spacing w:line="200" w:lineRule="exact"/>
      </w:pPr>
    </w:p>
    <w:p w14:paraId="4D2D544D" w14:textId="77777777" w:rsidR="00D12E07" w:rsidRDefault="00D12E07">
      <w:pPr>
        <w:spacing w:line="200" w:lineRule="exact"/>
      </w:pPr>
    </w:p>
    <w:p w14:paraId="5F07E543" w14:textId="77777777" w:rsidR="00D12E07" w:rsidRDefault="00D12E07">
      <w:pPr>
        <w:spacing w:before="6" w:line="220" w:lineRule="exact"/>
        <w:rPr>
          <w:sz w:val="22"/>
          <w:szCs w:val="22"/>
        </w:rPr>
      </w:pPr>
    </w:p>
    <w:p w14:paraId="4CF32CA2" w14:textId="20AC3B2C" w:rsidR="00D12E07" w:rsidRDefault="00F67E58">
      <w:pPr>
        <w:spacing w:line="420" w:lineRule="exact"/>
        <w:ind w:left="3763"/>
        <w:rPr>
          <w:sz w:val="40"/>
          <w:szCs w:val="40"/>
        </w:rPr>
      </w:pPr>
      <w:r>
        <w:rPr>
          <w:sz w:val="40"/>
          <w:szCs w:val="40"/>
        </w:rPr>
        <w:t>#threeclubsoneteam</w:t>
      </w:r>
    </w:p>
    <w:p w14:paraId="28040EE8" w14:textId="77777777" w:rsidR="00D12E07" w:rsidRDefault="00D12E07">
      <w:pPr>
        <w:spacing w:before="9" w:line="120" w:lineRule="exact"/>
        <w:rPr>
          <w:sz w:val="12"/>
          <w:szCs w:val="12"/>
        </w:rPr>
      </w:pPr>
    </w:p>
    <w:p w14:paraId="3EBC9BC5" w14:textId="77777777" w:rsidR="00D12E07" w:rsidRDefault="00D12E07">
      <w:pPr>
        <w:spacing w:line="200" w:lineRule="exact"/>
      </w:pPr>
    </w:p>
    <w:p w14:paraId="64B0A4F6" w14:textId="77777777" w:rsidR="00D12E07" w:rsidRDefault="00D12E07">
      <w:pPr>
        <w:spacing w:line="200" w:lineRule="exact"/>
      </w:pPr>
    </w:p>
    <w:p w14:paraId="67B56DBF" w14:textId="0A66D43D" w:rsidR="00D12E07" w:rsidRDefault="00FC354B">
      <w:pPr>
        <w:spacing w:line="200" w:lineRule="exact"/>
      </w:pPr>
      <w:r>
        <w:pict w14:anchorId="7352B220">
          <v:shape id="_x0000_s2375" type="#_x0000_t75" alt="" style="position:absolute;margin-left:249.05pt;margin-top:7.1pt;width:106.6pt;height:1in;z-index:-251663872;mso-wrap-edited:f;mso-width-percent:0;mso-height-percent:0;mso-position-horizontal-relative:page;mso-width-percent:0;mso-height-percent:0">
            <v:imagedata r:id="rId9" o:title=""/>
            <w10:wrap anchorx="page"/>
          </v:shape>
        </w:pict>
      </w:r>
      <w:r>
        <w:pict w14:anchorId="114A2F36">
          <v:shape id="_x0000_s2376" type="#_x0000_t75" alt="" style="position:absolute;margin-left:449.2pt;margin-top:662.6pt;width:99.75pt;height:74.8pt;z-index:-251664896;mso-wrap-edited:f;mso-width-percent:0;mso-height-percent:0;mso-position-horizontal-relative:page;mso-position-vertical-relative:page;mso-width-percent:0;mso-height-percent:0">
            <v:imagedata r:id="rId10" o:title=""/>
            <w10:wrap anchorx="page" anchory="page"/>
          </v:shape>
        </w:pict>
      </w:r>
    </w:p>
    <w:p w14:paraId="3640264F" w14:textId="77777777" w:rsidR="00D12E07" w:rsidRDefault="001F4E2C">
      <w:pPr>
        <w:ind w:left="106"/>
        <w:sectPr w:rsidR="00D12E07">
          <w:pgSz w:w="11920" w:h="16840"/>
          <w:pgMar w:top="500" w:right="140" w:bottom="280" w:left="320" w:header="720" w:footer="720" w:gutter="0"/>
          <w:cols w:space="720"/>
        </w:sectPr>
      </w:pPr>
      <w:r>
        <w:rPr>
          <w:noProof/>
        </w:rPr>
        <w:pict w14:anchorId="7B42A196">
          <v:shape id="_x0000_i1026" type="#_x0000_t75" alt="" style="width:111pt;height:68.25pt;mso-width-percent:0;mso-height-percent:0;mso-width-percent:0;mso-height-percent:0">
            <v:imagedata r:id="rId11" o:title=""/>
          </v:shape>
        </w:pict>
      </w:r>
    </w:p>
    <w:p w14:paraId="560A6A15" w14:textId="77777777" w:rsidR="00D12E07" w:rsidRDefault="00D12E07">
      <w:pPr>
        <w:spacing w:before="1" w:line="220" w:lineRule="exact"/>
        <w:rPr>
          <w:sz w:val="22"/>
          <w:szCs w:val="22"/>
        </w:rPr>
      </w:pPr>
    </w:p>
    <w:p w14:paraId="6894891C" w14:textId="6904B122" w:rsidR="00D12E07" w:rsidRDefault="00F67E58">
      <w:pPr>
        <w:spacing w:before="12"/>
        <w:ind w:left="2056"/>
        <w:rPr>
          <w:rFonts w:ascii="Calibri" w:eastAsia="Calibri" w:hAnsi="Calibri" w:cs="Calibri"/>
          <w:sz w:val="22"/>
          <w:szCs w:val="22"/>
        </w:rPr>
      </w:pPr>
      <w:r>
        <w:rPr>
          <w:rFonts w:ascii="Calibri" w:eastAsia="Calibri" w:hAnsi="Calibri" w:cs="Calibri"/>
          <w:sz w:val="22"/>
          <w:szCs w:val="22"/>
        </w:rPr>
        <w:t xml:space="preserve">We would like to invite entry applications for our Age Group Meet </w:t>
      </w:r>
    </w:p>
    <w:p w14:paraId="255CDD14" w14:textId="27CED318" w:rsidR="00D12E07" w:rsidRDefault="00F67E58">
      <w:pPr>
        <w:ind w:left="2056"/>
        <w:rPr>
          <w:rFonts w:ascii="Calibri" w:eastAsia="Calibri" w:hAnsi="Calibri" w:cs="Calibri"/>
          <w:sz w:val="24"/>
          <w:szCs w:val="24"/>
        </w:rPr>
      </w:pPr>
      <w:r>
        <w:rPr>
          <w:rFonts w:ascii="Calibri" w:eastAsia="Calibri" w:hAnsi="Calibri" w:cs="Calibri"/>
          <w:sz w:val="22"/>
          <w:szCs w:val="22"/>
        </w:rPr>
        <w:t xml:space="preserve">Under S.A.S.A. Laws and Licence Number </w:t>
      </w:r>
      <w:r w:rsidR="00AC550E">
        <w:rPr>
          <w:rFonts w:ascii="Calibri" w:eastAsia="Calibri" w:hAnsi="Calibri" w:cs="Calibri"/>
          <w:sz w:val="22"/>
          <w:szCs w:val="22"/>
        </w:rPr>
        <w:t xml:space="preserve">  L2/ED/036/APR22</w:t>
      </w:r>
    </w:p>
    <w:p w14:paraId="7699FCF0" w14:textId="77777777" w:rsidR="00D12E07" w:rsidRDefault="00D12E07">
      <w:pPr>
        <w:spacing w:before="6" w:line="260" w:lineRule="exact"/>
        <w:rPr>
          <w:sz w:val="26"/>
          <w:szCs w:val="26"/>
        </w:rPr>
      </w:pPr>
    </w:p>
    <w:p w14:paraId="0C8977A1" w14:textId="77777777" w:rsidR="00D12E07" w:rsidRDefault="00F67E58">
      <w:pPr>
        <w:ind w:left="2056"/>
        <w:rPr>
          <w:rFonts w:ascii="Calibri" w:eastAsia="Calibri" w:hAnsi="Calibri" w:cs="Calibri"/>
          <w:sz w:val="22"/>
          <w:szCs w:val="22"/>
        </w:rPr>
      </w:pPr>
      <w:r>
        <w:rPr>
          <w:rFonts w:ascii="Calibri" w:eastAsia="Calibri" w:hAnsi="Calibri" w:cs="Calibri"/>
          <w:b/>
          <w:sz w:val="22"/>
          <w:szCs w:val="22"/>
          <w:u w:val="single" w:color="000000"/>
        </w:rPr>
        <w:t>Age Group Meet –  General Information</w:t>
      </w:r>
    </w:p>
    <w:p w14:paraId="10BF1975" w14:textId="77777777" w:rsidR="00D12E07" w:rsidRDefault="00D12E07">
      <w:pPr>
        <w:spacing w:before="19" w:line="220" w:lineRule="exact"/>
        <w:rPr>
          <w:sz w:val="22"/>
          <w:szCs w:val="22"/>
        </w:rPr>
      </w:pPr>
    </w:p>
    <w:p w14:paraId="0E40594D" w14:textId="6B458E29" w:rsidR="00D12E07" w:rsidRDefault="00F67E58">
      <w:pPr>
        <w:spacing w:before="27"/>
        <w:ind w:left="1308" w:right="4784"/>
        <w:jc w:val="center"/>
        <w:rPr>
          <w:rFonts w:ascii="Calibri" w:eastAsia="Calibri" w:hAnsi="Calibri" w:cs="Calibri"/>
          <w:sz w:val="22"/>
          <w:szCs w:val="22"/>
        </w:rPr>
      </w:pPr>
      <w:r>
        <w:rPr>
          <w:rFonts w:ascii="Calibri" w:eastAsia="Calibri" w:hAnsi="Calibri" w:cs="Calibri"/>
          <w:b/>
          <w:sz w:val="22"/>
          <w:szCs w:val="22"/>
        </w:rPr>
        <w:t xml:space="preserve">Date:    </w:t>
      </w:r>
      <w:r w:rsidR="00230759">
        <w:rPr>
          <w:rFonts w:ascii="Calibri" w:eastAsia="Calibri" w:hAnsi="Calibri" w:cs="Calibri"/>
          <w:sz w:val="22"/>
          <w:szCs w:val="22"/>
        </w:rPr>
        <w:t>April 9</w:t>
      </w:r>
      <w:r w:rsidR="00230759" w:rsidRPr="00230759">
        <w:rPr>
          <w:rFonts w:ascii="Calibri" w:eastAsia="Calibri" w:hAnsi="Calibri" w:cs="Calibri"/>
          <w:sz w:val="22"/>
          <w:szCs w:val="22"/>
          <w:vertAlign w:val="superscript"/>
        </w:rPr>
        <w:t>th</w:t>
      </w:r>
      <w:r w:rsidR="00230759">
        <w:rPr>
          <w:rFonts w:ascii="Calibri" w:eastAsia="Calibri" w:hAnsi="Calibri" w:cs="Calibri"/>
          <w:sz w:val="22"/>
          <w:szCs w:val="22"/>
        </w:rPr>
        <w:t xml:space="preserve"> 2022</w:t>
      </w:r>
    </w:p>
    <w:p w14:paraId="55AE9080" w14:textId="77777777" w:rsidR="00D12E07" w:rsidRDefault="00D12E07">
      <w:pPr>
        <w:spacing w:before="9" w:line="260" w:lineRule="exact"/>
        <w:rPr>
          <w:sz w:val="26"/>
          <w:szCs w:val="26"/>
        </w:rPr>
      </w:pPr>
    </w:p>
    <w:p w14:paraId="24EA5AD0" w14:textId="77777777" w:rsidR="00D12E07" w:rsidRDefault="00F67E58">
      <w:pPr>
        <w:ind w:left="1000"/>
        <w:rPr>
          <w:rFonts w:ascii="Calibri" w:eastAsia="Calibri" w:hAnsi="Calibri" w:cs="Calibri"/>
          <w:sz w:val="22"/>
          <w:szCs w:val="22"/>
        </w:rPr>
      </w:pPr>
      <w:r>
        <w:rPr>
          <w:rFonts w:ascii="Calibri" w:eastAsia="Calibri" w:hAnsi="Calibri" w:cs="Calibri"/>
          <w:b/>
          <w:sz w:val="22"/>
          <w:szCs w:val="22"/>
        </w:rPr>
        <w:t xml:space="preserve">Location:    </w:t>
      </w:r>
      <w:r>
        <w:rPr>
          <w:rFonts w:ascii="Calibri" w:eastAsia="Calibri" w:hAnsi="Calibri" w:cs="Calibri"/>
          <w:sz w:val="22"/>
          <w:szCs w:val="22"/>
        </w:rPr>
        <w:t>Mercat Gait Sports Centre, Prestonpans, East Lothian, EH32 9EN</w:t>
      </w:r>
    </w:p>
    <w:p w14:paraId="4DAAAF02" w14:textId="77777777" w:rsidR="00D12E07" w:rsidRDefault="00D12E07">
      <w:pPr>
        <w:spacing w:before="9" w:line="260" w:lineRule="exact"/>
        <w:rPr>
          <w:sz w:val="26"/>
          <w:szCs w:val="26"/>
        </w:rPr>
      </w:pPr>
    </w:p>
    <w:p w14:paraId="2808CA93" w14:textId="38B8B719" w:rsidR="00D12E07" w:rsidRDefault="00F67E58">
      <w:pPr>
        <w:ind w:left="1149"/>
        <w:rPr>
          <w:rFonts w:ascii="Calibri" w:eastAsia="Calibri" w:hAnsi="Calibri" w:cs="Calibri"/>
          <w:sz w:val="22"/>
          <w:szCs w:val="22"/>
        </w:rPr>
      </w:pPr>
      <w:r>
        <w:rPr>
          <w:rFonts w:ascii="Calibri" w:eastAsia="Calibri" w:hAnsi="Calibri" w:cs="Calibri"/>
          <w:b/>
          <w:sz w:val="22"/>
          <w:szCs w:val="22"/>
        </w:rPr>
        <w:t xml:space="preserve">Course:    </w:t>
      </w:r>
      <w:r>
        <w:rPr>
          <w:rFonts w:ascii="Calibri" w:eastAsia="Calibri" w:hAnsi="Calibri" w:cs="Calibri"/>
          <w:sz w:val="22"/>
          <w:szCs w:val="22"/>
        </w:rPr>
        <w:t xml:space="preserve">6 lane, 25 Metre pool with non-turbulent lane </w:t>
      </w:r>
      <w:r w:rsidR="00AC550E">
        <w:rPr>
          <w:rFonts w:ascii="Calibri" w:eastAsia="Calibri" w:hAnsi="Calibri" w:cs="Calibri"/>
          <w:sz w:val="22"/>
          <w:szCs w:val="22"/>
        </w:rPr>
        <w:t>ropes</w:t>
      </w:r>
      <w:r>
        <w:rPr>
          <w:rFonts w:ascii="Calibri" w:eastAsia="Calibri" w:hAnsi="Calibri" w:cs="Calibri"/>
          <w:sz w:val="22"/>
          <w:szCs w:val="22"/>
        </w:rPr>
        <w:t>, spectator facilities.</w:t>
      </w:r>
    </w:p>
    <w:p w14:paraId="745043FD" w14:textId="77777777" w:rsidR="00D12E07" w:rsidRDefault="00D12E07">
      <w:pPr>
        <w:spacing w:before="9" w:line="260" w:lineRule="exact"/>
        <w:rPr>
          <w:sz w:val="26"/>
          <w:szCs w:val="26"/>
        </w:rPr>
      </w:pPr>
    </w:p>
    <w:p w14:paraId="79F19000" w14:textId="5A184C45" w:rsidR="00D12E07" w:rsidRDefault="00F67E58" w:rsidP="00AC550E">
      <w:pPr>
        <w:ind w:left="1176"/>
        <w:rPr>
          <w:rFonts w:ascii="Calibri" w:eastAsia="Calibri" w:hAnsi="Calibri" w:cs="Calibri"/>
          <w:sz w:val="22"/>
          <w:szCs w:val="22"/>
        </w:rPr>
      </w:pPr>
      <w:r>
        <w:rPr>
          <w:rFonts w:ascii="Calibri" w:eastAsia="Calibri" w:hAnsi="Calibri" w:cs="Calibri"/>
          <w:b/>
          <w:sz w:val="22"/>
          <w:szCs w:val="22"/>
        </w:rPr>
        <w:t>Events:    All events are Heat Declared Winners</w:t>
      </w:r>
      <w:r w:rsidR="002844E0">
        <w:rPr>
          <w:rFonts w:ascii="Calibri" w:eastAsia="Calibri" w:hAnsi="Calibri" w:cs="Calibri"/>
          <w:b/>
          <w:sz w:val="22"/>
          <w:szCs w:val="22"/>
        </w:rPr>
        <w:t xml:space="preserve"> </w:t>
      </w:r>
    </w:p>
    <w:p w14:paraId="7B8B2D27" w14:textId="77777777" w:rsidR="00AC550E" w:rsidRDefault="00AC550E" w:rsidP="00230759">
      <w:pPr>
        <w:ind w:left="722"/>
        <w:rPr>
          <w:rFonts w:ascii="Calibri" w:eastAsia="Calibri" w:hAnsi="Calibri" w:cs="Calibri"/>
          <w:b/>
          <w:sz w:val="22"/>
          <w:szCs w:val="22"/>
        </w:rPr>
      </w:pPr>
    </w:p>
    <w:p w14:paraId="56A96CAD" w14:textId="56D323A6" w:rsidR="00AC550E" w:rsidRDefault="00F67E58" w:rsidP="00AC550E">
      <w:pPr>
        <w:ind w:left="722"/>
        <w:rPr>
          <w:rFonts w:ascii="Calibri" w:eastAsia="Calibri" w:hAnsi="Calibri" w:cs="Calibri"/>
          <w:b/>
          <w:sz w:val="22"/>
          <w:szCs w:val="22"/>
        </w:rPr>
      </w:pPr>
      <w:r>
        <w:rPr>
          <w:rFonts w:ascii="Calibri" w:eastAsia="Calibri" w:hAnsi="Calibri" w:cs="Calibri"/>
          <w:b/>
          <w:sz w:val="22"/>
          <w:szCs w:val="22"/>
        </w:rPr>
        <w:t xml:space="preserve">Age Groups:    </w:t>
      </w:r>
      <w:r w:rsidR="008F55B7">
        <w:rPr>
          <w:rFonts w:ascii="Calibri" w:eastAsia="Calibri" w:hAnsi="Calibri" w:cs="Calibri"/>
          <w:b/>
          <w:sz w:val="22"/>
          <w:szCs w:val="22"/>
        </w:rPr>
        <w:t>NONE</w:t>
      </w:r>
    </w:p>
    <w:p w14:paraId="70FDA218" w14:textId="77777777" w:rsidR="00AC550E" w:rsidRDefault="00AC550E" w:rsidP="00AC550E">
      <w:pPr>
        <w:ind w:left="722"/>
        <w:rPr>
          <w:rFonts w:ascii="Calibri" w:eastAsia="Calibri" w:hAnsi="Calibri" w:cs="Calibri"/>
          <w:b/>
          <w:sz w:val="22"/>
          <w:szCs w:val="22"/>
        </w:rPr>
      </w:pPr>
    </w:p>
    <w:p w14:paraId="3AF139A9" w14:textId="77777777" w:rsidR="00AC550E" w:rsidRDefault="00F67E58" w:rsidP="008F55B7">
      <w:pPr>
        <w:ind w:firstLine="720"/>
        <w:rPr>
          <w:rFonts w:ascii="Calibri" w:eastAsia="Calibri" w:hAnsi="Calibri" w:cs="Calibri"/>
          <w:sz w:val="22"/>
          <w:szCs w:val="22"/>
        </w:rPr>
      </w:pPr>
      <w:r>
        <w:rPr>
          <w:rFonts w:ascii="Calibri" w:eastAsia="Calibri" w:hAnsi="Calibri" w:cs="Calibri"/>
          <w:b/>
          <w:sz w:val="22"/>
          <w:szCs w:val="22"/>
        </w:rPr>
        <w:t xml:space="preserve">Sessions:    </w:t>
      </w:r>
      <w:r>
        <w:rPr>
          <w:rFonts w:ascii="Calibri" w:eastAsia="Calibri" w:hAnsi="Calibri" w:cs="Calibri"/>
          <w:sz w:val="22"/>
          <w:szCs w:val="22"/>
        </w:rPr>
        <w:t>Morning: Warm-up 09.00  Start 10.00    Afternoon: Warm-up 13.30  Start 14.30</w:t>
      </w:r>
      <w:r w:rsidR="00AC550E">
        <w:rPr>
          <w:rFonts w:ascii="Calibri" w:eastAsia="Calibri" w:hAnsi="Calibri" w:cs="Calibri"/>
          <w:sz w:val="22"/>
          <w:szCs w:val="22"/>
        </w:rPr>
        <w:t xml:space="preserve"> </w:t>
      </w:r>
    </w:p>
    <w:p w14:paraId="40E05823" w14:textId="56B00D0B" w:rsidR="00D12E07" w:rsidRDefault="00AC550E" w:rsidP="00AC550E">
      <w:pPr>
        <w:ind w:left="1732" w:firstLine="428"/>
        <w:rPr>
          <w:rFonts w:ascii="Calibri" w:eastAsia="Calibri" w:hAnsi="Calibri" w:cs="Calibri"/>
          <w:sz w:val="22"/>
          <w:szCs w:val="22"/>
        </w:rPr>
      </w:pPr>
      <w:r>
        <w:rPr>
          <w:rFonts w:ascii="Calibri" w:eastAsia="Calibri" w:hAnsi="Calibri" w:cs="Calibri"/>
          <w:sz w:val="22"/>
          <w:szCs w:val="22"/>
        </w:rPr>
        <w:t>(times subject to change)</w:t>
      </w:r>
    </w:p>
    <w:p w14:paraId="79A20F6D" w14:textId="77777777" w:rsidR="00D12E07" w:rsidRDefault="00D12E07">
      <w:pPr>
        <w:spacing w:before="9" w:line="260" w:lineRule="exact"/>
        <w:rPr>
          <w:sz w:val="26"/>
          <w:szCs w:val="26"/>
        </w:rPr>
      </w:pPr>
    </w:p>
    <w:p w14:paraId="08B59F86" w14:textId="06E0B7B3" w:rsidR="00BC5CED" w:rsidRPr="00BC5CED" w:rsidRDefault="00F67E58" w:rsidP="008F55B7">
      <w:pPr>
        <w:ind w:firstLine="720"/>
        <w:rPr>
          <w:rFonts w:ascii="Calibri" w:eastAsia="Calibri" w:hAnsi="Calibri" w:cs="Calibri"/>
          <w:sz w:val="22"/>
          <w:szCs w:val="22"/>
          <w:highlight w:val="yellow"/>
        </w:rPr>
      </w:pPr>
      <w:r>
        <w:rPr>
          <w:rFonts w:ascii="Calibri" w:eastAsia="Calibri" w:hAnsi="Calibri" w:cs="Calibri"/>
          <w:b/>
          <w:sz w:val="22"/>
          <w:szCs w:val="22"/>
        </w:rPr>
        <w:t xml:space="preserve">Entry Fees:   </w:t>
      </w:r>
      <w:r w:rsidRPr="0049575B">
        <w:rPr>
          <w:rFonts w:ascii="Calibri" w:eastAsia="Calibri" w:hAnsi="Calibri" w:cs="Calibri"/>
          <w:sz w:val="22"/>
          <w:szCs w:val="22"/>
        </w:rPr>
        <w:t xml:space="preserve">£6.00 </w:t>
      </w:r>
      <w:r w:rsidR="00BC5CED" w:rsidRPr="0049575B">
        <w:rPr>
          <w:rFonts w:ascii="Calibri" w:eastAsia="Calibri" w:hAnsi="Calibri" w:cs="Calibri"/>
          <w:sz w:val="22"/>
          <w:szCs w:val="22"/>
        </w:rPr>
        <w:t>per event</w:t>
      </w:r>
    </w:p>
    <w:p w14:paraId="2F3C971F" w14:textId="46FDE261" w:rsidR="00D12E07" w:rsidRDefault="00F67E58" w:rsidP="00EF64A0">
      <w:pPr>
        <w:spacing w:before="72"/>
        <w:ind w:left="2056" w:right="217"/>
        <w:rPr>
          <w:rFonts w:ascii="Calibri" w:eastAsia="Calibri" w:hAnsi="Calibri" w:cs="Calibri"/>
          <w:color w:val="FF0000"/>
          <w:sz w:val="22"/>
          <w:szCs w:val="22"/>
        </w:rPr>
      </w:pPr>
      <w:r w:rsidRPr="00AC550E">
        <w:rPr>
          <w:rFonts w:ascii="Calibri" w:eastAsia="Calibri" w:hAnsi="Calibri" w:cs="Calibri"/>
          <w:color w:val="FF0000"/>
          <w:sz w:val="22"/>
          <w:szCs w:val="22"/>
        </w:rPr>
        <w:t xml:space="preserve">Payment </w:t>
      </w:r>
      <w:r w:rsidR="00AC550E" w:rsidRPr="00AC550E">
        <w:rPr>
          <w:rFonts w:ascii="Calibri" w:eastAsia="Calibri" w:hAnsi="Calibri" w:cs="Calibri"/>
          <w:color w:val="FF0000"/>
          <w:sz w:val="22"/>
          <w:szCs w:val="22"/>
        </w:rPr>
        <w:t>should be made</w:t>
      </w:r>
      <w:r w:rsidRPr="00AC550E">
        <w:rPr>
          <w:rFonts w:ascii="Calibri" w:eastAsia="Calibri" w:hAnsi="Calibri" w:cs="Calibri"/>
          <w:color w:val="FF0000"/>
          <w:sz w:val="22"/>
          <w:szCs w:val="22"/>
        </w:rPr>
        <w:t xml:space="preserve"> b</w:t>
      </w:r>
      <w:r w:rsidR="00AC550E" w:rsidRPr="00AC550E">
        <w:rPr>
          <w:rFonts w:ascii="Calibri" w:eastAsia="Calibri" w:hAnsi="Calibri" w:cs="Calibri"/>
          <w:color w:val="FF0000"/>
          <w:sz w:val="22"/>
          <w:szCs w:val="22"/>
        </w:rPr>
        <w:t>y</w:t>
      </w:r>
      <w:r w:rsidRPr="00AC550E">
        <w:rPr>
          <w:rFonts w:ascii="Calibri" w:eastAsia="Calibri" w:hAnsi="Calibri" w:cs="Calibri"/>
          <w:color w:val="FF0000"/>
          <w:sz w:val="22"/>
          <w:szCs w:val="22"/>
        </w:rPr>
        <w:t xml:space="preserve"> paid BACS.  Reference should be </w:t>
      </w:r>
      <w:r w:rsidR="00EF64A0">
        <w:rPr>
          <w:rFonts w:ascii="Calibri" w:eastAsia="Calibri" w:hAnsi="Calibri" w:cs="Calibri"/>
          <w:color w:val="FF0000"/>
          <w:sz w:val="22"/>
          <w:szCs w:val="22"/>
        </w:rPr>
        <w:t xml:space="preserve">club code/ </w:t>
      </w:r>
      <w:r w:rsidRPr="00AC550E">
        <w:rPr>
          <w:rFonts w:ascii="Calibri" w:eastAsia="Calibri" w:hAnsi="Calibri" w:cs="Calibri"/>
          <w:color w:val="FF0000"/>
          <w:sz w:val="22"/>
          <w:szCs w:val="22"/>
        </w:rPr>
        <w:t>AGE club code eg UELX</w:t>
      </w:r>
      <w:r w:rsidR="00EF64A0">
        <w:rPr>
          <w:rFonts w:ascii="Calibri" w:eastAsia="Calibri" w:hAnsi="Calibri" w:cs="Calibri"/>
          <w:color w:val="FF0000"/>
          <w:sz w:val="22"/>
          <w:szCs w:val="22"/>
        </w:rPr>
        <w:t>/AGE</w:t>
      </w:r>
      <w:r w:rsidRPr="00AC550E">
        <w:rPr>
          <w:rFonts w:ascii="Calibri" w:eastAsia="Calibri" w:hAnsi="Calibri" w:cs="Calibri"/>
          <w:color w:val="FF0000"/>
          <w:sz w:val="22"/>
          <w:szCs w:val="22"/>
        </w:rPr>
        <w:t xml:space="preserve">.  </w:t>
      </w:r>
    </w:p>
    <w:p w14:paraId="14E27297" w14:textId="77777777" w:rsidR="00EF64A0" w:rsidRDefault="00EF64A0" w:rsidP="00EF64A0">
      <w:pPr>
        <w:spacing w:before="72"/>
        <w:ind w:left="2056" w:right="217"/>
        <w:rPr>
          <w:sz w:val="24"/>
          <w:szCs w:val="24"/>
        </w:rPr>
      </w:pPr>
    </w:p>
    <w:p w14:paraId="427E432C" w14:textId="0BCD6D9C" w:rsidR="00D12E07" w:rsidRDefault="00F67E58" w:rsidP="00AC550E">
      <w:pPr>
        <w:spacing w:before="12"/>
        <w:ind w:left="720"/>
        <w:rPr>
          <w:rFonts w:ascii="Calibri" w:eastAsia="Calibri" w:hAnsi="Calibri" w:cs="Calibri"/>
          <w:sz w:val="22"/>
          <w:szCs w:val="22"/>
        </w:rPr>
      </w:pPr>
      <w:r>
        <w:rPr>
          <w:rFonts w:ascii="Calibri" w:eastAsia="Calibri" w:hAnsi="Calibri" w:cs="Calibri"/>
          <w:b/>
          <w:sz w:val="22"/>
          <w:szCs w:val="22"/>
        </w:rPr>
        <w:t xml:space="preserve">Entries:    </w:t>
      </w:r>
      <w:r w:rsidR="001F4E2C">
        <w:rPr>
          <w:rFonts w:ascii="Calibri" w:eastAsia="Calibri" w:hAnsi="Calibri" w:cs="Calibri"/>
          <w:b/>
          <w:sz w:val="22"/>
          <w:szCs w:val="22"/>
        </w:rPr>
        <w:tab/>
      </w:r>
      <w:r>
        <w:rPr>
          <w:rFonts w:ascii="Calibri" w:eastAsia="Calibri" w:hAnsi="Calibri" w:cs="Calibri"/>
          <w:sz w:val="22"/>
          <w:szCs w:val="22"/>
        </w:rPr>
        <w:t xml:space="preserve">Entries  should  be  made  on  Hy-tek  entry  files  </w:t>
      </w:r>
      <w:r w:rsidR="001F4E2C">
        <w:rPr>
          <w:rFonts w:ascii="Calibri" w:eastAsia="Calibri" w:hAnsi="Calibri" w:cs="Calibri"/>
          <w:sz w:val="22"/>
          <w:szCs w:val="22"/>
        </w:rPr>
        <w:t>can be downloaded from SwimScotland.</w:t>
      </w:r>
    </w:p>
    <w:p w14:paraId="4EB029A2" w14:textId="2B842475" w:rsidR="00AC550E" w:rsidRDefault="00F67E58">
      <w:pPr>
        <w:spacing w:line="260" w:lineRule="exact"/>
        <w:ind w:left="2056" w:right="127"/>
        <w:jc w:val="both"/>
        <w:rPr>
          <w:rFonts w:ascii="Calibri" w:eastAsia="Calibri" w:hAnsi="Calibri" w:cs="Calibri"/>
          <w:b/>
          <w:w w:val="99"/>
          <w:position w:val="8"/>
          <w:sz w:val="14"/>
          <w:szCs w:val="14"/>
          <w:highlight w:val="yellow"/>
          <w:u w:val="single" w:color="000000"/>
        </w:rPr>
      </w:pPr>
      <w:r>
        <w:rPr>
          <w:rFonts w:ascii="Calibri" w:eastAsia="Calibri" w:hAnsi="Calibri" w:cs="Calibri"/>
          <w:sz w:val="22"/>
          <w:szCs w:val="22"/>
        </w:rPr>
        <w:t xml:space="preserve"> The </w:t>
      </w:r>
      <w:r>
        <w:rPr>
          <w:rFonts w:ascii="Calibri" w:eastAsia="Calibri" w:hAnsi="Calibri" w:cs="Calibri"/>
          <w:b/>
          <w:sz w:val="22"/>
          <w:szCs w:val="22"/>
        </w:rPr>
        <w:t xml:space="preserve">closing date </w:t>
      </w:r>
      <w:r>
        <w:rPr>
          <w:rFonts w:ascii="Calibri" w:eastAsia="Calibri" w:hAnsi="Calibri" w:cs="Calibri"/>
          <w:sz w:val="22"/>
          <w:szCs w:val="22"/>
        </w:rPr>
        <w:t xml:space="preserve">for entries is </w:t>
      </w:r>
      <w:r w:rsidRPr="0049575B">
        <w:rPr>
          <w:rFonts w:ascii="Calibri" w:eastAsia="Calibri" w:hAnsi="Calibri" w:cs="Calibri"/>
          <w:b/>
          <w:sz w:val="22"/>
          <w:szCs w:val="22"/>
          <w:u w:val="single" w:color="000000"/>
        </w:rPr>
        <w:t xml:space="preserve">Noon on Wednesday </w:t>
      </w:r>
      <w:r w:rsidR="00AC550E" w:rsidRPr="0049575B">
        <w:rPr>
          <w:rFonts w:ascii="Calibri" w:eastAsia="Calibri" w:hAnsi="Calibri" w:cs="Calibri"/>
          <w:b/>
          <w:sz w:val="22"/>
          <w:szCs w:val="22"/>
          <w:u w:val="single" w:color="000000"/>
        </w:rPr>
        <w:t>23 March 2022</w:t>
      </w:r>
    </w:p>
    <w:p w14:paraId="661BFE70" w14:textId="77777777" w:rsidR="00AC550E" w:rsidRDefault="00AC550E">
      <w:pPr>
        <w:spacing w:line="260" w:lineRule="exact"/>
        <w:ind w:left="2056" w:right="127"/>
        <w:jc w:val="both"/>
        <w:rPr>
          <w:rFonts w:ascii="Calibri" w:eastAsia="Calibri" w:hAnsi="Calibri" w:cs="Calibri"/>
          <w:b/>
          <w:w w:val="99"/>
          <w:position w:val="8"/>
          <w:sz w:val="14"/>
          <w:szCs w:val="14"/>
          <w:highlight w:val="yellow"/>
          <w:u w:val="single" w:color="000000"/>
        </w:rPr>
      </w:pPr>
    </w:p>
    <w:p w14:paraId="3922055C" w14:textId="77777777" w:rsidR="00AC550E" w:rsidRDefault="00F67E58">
      <w:pPr>
        <w:ind w:left="2056" w:right="121"/>
        <w:jc w:val="both"/>
        <w:rPr>
          <w:rFonts w:ascii="Calibri" w:eastAsia="Calibri" w:hAnsi="Calibri" w:cs="Calibri"/>
          <w:sz w:val="22"/>
          <w:szCs w:val="22"/>
        </w:rPr>
      </w:pPr>
      <w:r>
        <w:rPr>
          <w:rFonts w:ascii="Calibri" w:eastAsia="Calibri" w:hAnsi="Calibri" w:cs="Calibri"/>
          <w:sz w:val="22"/>
          <w:szCs w:val="22"/>
        </w:rPr>
        <w:t xml:space="preserve">Entries will be accepted on a </w:t>
      </w:r>
      <w:r w:rsidR="00AC550E">
        <w:rPr>
          <w:rFonts w:ascii="Calibri" w:eastAsia="Calibri" w:hAnsi="Calibri" w:cs="Calibri"/>
          <w:sz w:val="22"/>
          <w:szCs w:val="22"/>
        </w:rPr>
        <w:t xml:space="preserve">pure </w:t>
      </w:r>
      <w:r>
        <w:rPr>
          <w:rFonts w:ascii="Calibri" w:eastAsia="Calibri" w:hAnsi="Calibri" w:cs="Calibri"/>
          <w:sz w:val="22"/>
          <w:szCs w:val="22"/>
        </w:rPr>
        <w:t xml:space="preserve">time basis.  It is the responsibility of Entry Secretaries to ensure all entry times and dates of birth are correct.  In case of over subscription, </w:t>
      </w:r>
      <w:r w:rsidR="00AC550E">
        <w:rPr>
          <w:rFonts w:ascii="Calibri" w:eastAsia="Calibri" w:hAnsi="Calibri" w:cs="Calibri"/>
          <w:sz w:val="22"/>
          <w:szCs w:val="22"/>
        </w:rPr>
        <w:t>r</w:t>
      </w:r>
      <w:r>
        <w:rPr>
          <w:rFonts w:ascii="Calibri" w:eastAsia="Calibri" w:hAnsi="Calibri" w:cs="Calibri"/>
          <w:sz w:val="22"/>
          <w:szCs w:val="22"/>
        </w:rPr>
        <w:t xml:space="preserve">ejected entries will be refunded in full.  </w:t>
      </w:r>
    </w:p>
    <w:p w14:paraId="1B93C911" w14:textId="77777777" w:rsidR="00AC550E" w:rsidRDefault="00AC550E">
      <w:pPr>
        <w:ind w:left="2056" w:right="121"/>
        <w:jc w:val="both"/>
        <w:rPr>
          <w:rFonts w:ascii="Calibri" w:eastAsia="Calibri" w:hAnsi="Calibri" w:cs="Calibri"/>
          <w:sz w:val="22"/>
          <w:szCs w:val="22"/>
        </w:rPr>
      </w:pPr>
    </w:p>
    <w:p w14:paraId="13BAF07B" w14:textId="69346F04" w:rsidR="00D12E07" w:rsidRDefault="00F67E58">
      <w:pPr>
        <w:ind w:left="2056" w:right="121"/>
        <w:jc w:val="both"/>
        <w:rPr>
          <w:rFonts w:ascii="Calibri" w:eastAsia="Calibri" w:hAnsi="Calibri" w:cs="Calibri"/>
          <w:sz w:val="22"/>
          <w:szCs w:val="22"/>
        </w:rPr>
      </w:pPr>
      <w:r>
        <w:rPr>
          <w:rFonts w:ascii="Calibri" w:eastAsia="Calibri" w:hAnsi="Calibri" w:cs="Calibri"/>
          <w:sz w:val="22"/>
          <w:szCs w:val="22"/>
        </w:rPr>
        <w:t>A draft programme will be made available to Entry Secretaries prior to the meet date.</w:t>
      </w:r>
    </w:p>
    <w:p w14:paraId="05A849EC" w14:textId="77777777" w:rsidR="00D12E07" w:rsidRDefault="00D12E07">
      <w:pPr>
        <w:spacing w:before="6" w:line="140" w:lineRule="exact"/>
        <w:rPr>
          <w:sz w:val="14"/>
          <w:szCs w:val="14"/>
        </w:rPr>
      </w:pPr>
    </w:p>
    <w:p w14:paraId="15173032" w14:textId="77777777" w:rsidR="00EF64A0" w:rsidRDefault="00AC550E" w:rsidP="00EF64A0">
      <w:pPr>
        <w:ind w:left="2056" w:right="125"/>
        <w:jc w:val="both"/>
        <w:rPr>
          <w:rFonts w:ascii="Calibri" w:eastAsia="Calibri" w:hAnsi="Calibri" w:cs="Calibri"/>
          <w:sz w:val="22"/>
          <w:szCs w:val="22"/>
        </w:rPr>
      </w:pPr>
      <w:r>
        <w:rPr>
          <w:rFonts w:ascii="Calibri" w:eastAsia="Calibri" w:hAnsi="Calibri" w:cs="Calibri"/>
          <w:sz w:val="22"/>
          <w:szCs w:val="22"/>
        </w:rPr>
        <w:t xml:space="preserve">Withdrawals should be intimated to the entries secretary by </w:t>
      </w:r>
      <w:r w:rsidR="00723095">
        <w:rPr>
          <w:rFonts w:ascii="Calibri" w:eastAsia="Calibri" w:hAnsi="Calibri" w:cs="Calibri"/>
          <w:sz w:val="22"/>
          <w:szCs w:val="22"/>
        </w:rPr>
        <w:t xml:space="preserve"> 6pm on </w:t>
      </w:r>
      <w:r>
        <w:rPr>
          <w:rFonts w:ascii="Calibri" w:eastAsia="Calibri" w:hAnsi="Calibri" w:cs="Calibri"/>
          <w:sz w:val="22"/>
          <w:szCs w:val="22"/>
        </w:rPr>
        <w:t>Wednesday</w:t>
      </w:r>
      <w:r w:rsidR="00723095">
        <w:rPr>
          <w:rFonts w:ascii="Calibri" w:eastAsia="Calibri" w:hAnsi="Calibri" w:cs="Calibri"/>
          <w:sz w:val="22"/>
          <w:szCs w:val="22"/>
        </w:rPr>
        <w:t xml:space="preserve"> 6 April so start lists can be prepared and sent out in advance of the day</w:t>
      </w:r>
      <w:r w:rsidR="00F67E58">
        <w:rPr>
          <w:rFonts w:ascii="Calibri" w:eastAsia="Calibri" w:hAnsi="Calibri" w:cs="Calibri"/>
          <w:sz w:val="22"/>
          <w:szCs w:val="22"/>
        </w:rPr>
        <w:t>.  There are no refunds for entries withdrawn after the draft programme is p</w:t>
      </w:r>
      <w:r w:rsidR="00723095">
        <w:rPr>
          <w:rFonts w:ascii="Calibri" w:eastAsia="Calibri" w:hAnsi="Calibri" w:cs="Calibri"/>
          <w:sz w:val="22"/>
          <w:szCs w:val="22"/>
        </w:rPr>
        <w:t>ublished</w:t>
      </w:r>
      <w:r w:rsidR="00F67E58">
        <w:rPr>
          <w:rFonts w:ascii="Calibri" w:eastAsia="Calibri" w:hAnsi="Calibri" w:cs="Calibri"/>
          <w:sz w:val="22"/>
          <w:szCs w:val="22"/>
        </w:rPr>
        <w:t>.</w:t>
      </w:r>
    </w:p>
    <w:p w14:paraId="6F0061B3" w14:textId="77777777" w:rsidR="00EF64A0" w:rsidRDefault="00EF64A0" w:rsidP="00EF64A0">
      <w:pPr>
        <w:ind w:right="125"/>
        <w:jc w:val="both"/>
        <w:rPr>
          <w:rFonts w:ascii="Calibri" w:eastAsia="Calibri" w:hAnsi="Calibri" w:cs="Calibri"/>
          <w:sz w:val="22"/>
          <w:szCs w:val="22"/>
        </w:rPr>
      </w:pPr>
    </w:p>
    <w:p w14:paraId="42FAD418" w14:textId="77777777" w:rsidR="00D12E07" w:rsidRDefault="00D12E07">
      <w:pPr>
        <w:spacing w:before="1" w:line="220" w:lineRule="exact"/>
        <w:rPr>
          <w:sz w:val="22"/>
          <w:szCs w:val="22"/>
        </w:rPr>
        <w:sectPr w:rsidR="00D12E07">
          <w:headerReference w:type="default" r:id="rId12"/>
          <w:pgSz w:w="11920" w:h="16840"/>
          <w:pgMar w:top="1140" w:right="740" w:bottom="280" w:left="320" w:header="178" w:footer="0" w:gutter="0"/>
          <w:cols w:space="720"/>
        </w:sectPr>
      </w:pPr>
    </w:p>
    <w:p w14:paraId="2BA76819" w14:textId="77777777" w:rsidR="00D12E07" w:rsidRDefault="00F67E58">
      <w:pPr>
        <w:spacing w:before="12"/>
        <w:ind w:left="633" w:right="-38"/>
        <w:jc w:val="center"/>
        <w:rPr>
          <w:rFonts w:ascii="Calibri" w:eastAsia="Calibri" w:hAnsi="Calibri" w:cs="Calibri"/>
          <w:sz w:val="22"/>
          <w:szCs w:val="22"/>
        </w:rPr>
      </w:pPr>
      <w:r>
        <w:rPr>
          <w:rFonts w:ascii="Calibri" w:eastAsia="Calibri" w:hAnsi="Calibri" w:cs="Calibri"/>
          <w:b/>
          <w:sz w:val="22"/>
          <w:szCs w:val="22"/>
        </w:rPr>
        <w:t>Meet Entry</w:t>
      </w:r>
    </w:p>
    <w:p w14:paraId="50515695" w14:textId="77777777" w:rsidR="00D12E07" w:rsidRDefault="00F67E58">
      <w:pPr>
        <w:spacing w:line="260" w:lineRule="exact"/>
        <w:ind w:left="738" w:right="-37"/>
        <w:jc w:val="center"/>
        <w:rPr>
          <w:rFonts w:ascii="Calibri" w:eastAsia="Calibri" w:hAnsi="Calibri" w:cs="Calibri"/>
          <w:sz w:val="22"/>
          <w:szCs w:val="22"/>
        </w:rPr>
      </w:pPr>
      <w:r>
        <w:rPr>
          <w:rFonts w:ascii="Calibri" w:eastAsia="Calibri" w:hAnsi="Calibri" w:cs="Calibri"/>
          <w:b/>
          <w:sz w:val="22"/>
          <w:szCs w:val="22"/>
        </w:rPr>
        <w:t>Secretary:</w:t>
      </w:r>
    </w:p>
    <w:p w14:paraId="5B736140" w14:textId="77777777" w:rsidR="00D12E07" w:rsidRDefault="00F67E58">
      <w:pPr>
        <w:spacing w:before="12"/>
        <w:rPr>
          <w:rFonts w:ascii="Calibri" w:eastAsia="Calibri" w:hAnsi="Calibri" w:cs="Calibri"/>
          <w:sz w:val="22"/>
          <w:szCs w:val="22"/>
        </w:rPr>
        <w:sectPr w:rsidR="00D12E07">
          <w:type w:val="continuous"/>
          <w:pgSz w:w="11920" w:h="16840"/>
          <w:pgMar w:top="500" w:right="740" w:bottom="280" w:left="320" w:header="720" w:footer="720" w:gutter="0"/>
          <w:cols w:num="2" w:space="720" w:equalWidth="0">
            <w:col w:w="1702" w:space="354"/>
            <w:col w:w="8804"/>
          </w:cols>
        </w:sectPr>
      </w:pPr>
      <w:r>
        <w:br w:type="column"/>
      </w:r>
      <w:r>
        <w:rPr>
          <w:rFonts w:ascii="Calibri" w:eastAsia="Calibri" w:hAnsi="Calibri" w:cs="Calibri"/>
          <w:sz w:val="22"/>
          <w:szCs w:val="22"/>
        </w:rPr>
        <w:t>Kelly Dobson: elstmeets@gmail.com</w:t>
      </w:r>
    </w:p>
    <w:p w14:paraId="7466CD42" w14:textId="77777777" w:rsidR="00D12E07" w:rsidRDefault="00D12E07">
      <w:pPr>
        <w:spacing w:before="19" w:line="200" w:lineRule="exact"/>
      </w:pPr>
    </w:p>
    <w:p w14:paraId="26DD443B" w14:textId="62450C70" w:rsidR="00D12E07" w:rsidRDefault="00F67E58">
      <w:pPr>
        <w:spacing w:before="12"/>
        <w:ind w:left="2056" w:right="60" w:hanging="1109"/>
        <w:jc w:val="both"/>
        <w:rPr>
          <w:rFonts w:ascii="Calibri" w:eastAsia="Calibri" w:hAnsi="Calibri" w:cs="Calibri"/>
          <w:sz w:val="22"/>
          <w:szCs w:val="22"/>
        </w:rPr>
      </w:pPr>
      <w:r>
        <w:rPr>
          <w:rFonts w:ascii="Calibri" w:eastAsia="Calibri" w:hAnsi="Calibri" w:cs="Calibri"/>
          <w:b/>
          <w:sz w:val="22"/>
          <w:szCs w:val="22"/>
        </w:rPr>
        <w:t xml:space="preserve">Awards:       </w:t>
      </w:r>
      <w:r>
        <w:rPr>
          <w:rFonts w:ascii="Calibri" w:eastAsia="Calibri" w:hAnsi="Calibri" w:cs="Calibri"/>
          <w:sz w:val="22"/>
          <w:szCs w:val="22"/>
        </w:rPr>
        <w:t xml:space="preserve">Medals will be awarded to the first three places in each age group.  A plaque will be awarded to Best Boy and Best Girl in each age group.  There will be no presentations, medals will be available from the medal desk which will be located </w:t>
      </w:r>
      <w:r w:rsidR="00723095">
        <w:rPr>
          <w:rFonts w:ascii="Calibri" w:eastAsia="Calibri" w:hAnsi="Calibri" w:cs="Calibri"/>
          <w:sz w:val="22"/>
          <w:szCs w:val="22"/>
        </w:rPr>
        <w:t>in the foyer</w:t>
      </w:r>
      <w:r>
        <w:rPr>
          <w:rFonts w:ascii="Calibri" w:eastAsia="Calibri" w:hAnsi="Calibri" w:cs="Calibri"/>
          <w:sz w:val="22"/>
          <w:szCs w:val="22"/>
        </w:rPr>
        <w:t>, please ask your swimmers to collect their medals once announced.</w:t>
      </w:r>
    </w:p>
    <w:p w14:paraId="118F4A9A" w14:textId="77777777" w:rsidR="00D12E07" w:rsidRDefault="00D12E07">
      <w:pPr>
        <w:spacing w:before="10" w:line="260" w:lineRule="exact"/>
        <w:rPr>
          <w:sz w:val="26"/>
          <w:szCs w:val="26"/>
        </w:rPr>
      </w:pPr>
    </w:p>
    <w:p w14:paraId="412DAE24" w14:textId="77777777" w:rsidR="00D12E07" w:rsidRDefault="00F67E58">
      <w:pPr>
        <w:ind w:left="2056" w:right="65" w:hanging="1157"/>
        <w:jc w:val="both"/>
        <w:rPr>
          <w:rFonts w:ascii="Calibri" w:eastAsia="Calibri" w:hAnsi="Calibri" w:cs="Calibri"/>
          <w:sz w:val="22"/>
          <w:szCs w:val="22"/>
        </w:rPr>
      </w:pPr>
      <w:r>
        <w:rPr>
          <w:rFonts w:ascii="Calibri" w:eastAsia="Calibri" w:hAnsi="Calibri" w:cs="Calibri"/>
          <w:b/>
          <w:sz w:val="22"/>
          <w:szCs w:val="22"/>
        </w:rPr>
        <w:t xml:space="preserve">Officials:       </w:t>
      </w:r>
      <w:r>
        <w:rPr>
          <w:rFonts w:ascii="Calibri" w:eastAsia="Calibri" w:hAnsi="Calibri" w:cs="Calibri"/>
          <w:sz w:val="22"/>
          <w:szCs w:val="22"/>
        </w:rPr>
        <w:t>Clubs entering this meet should provide a minimum of two officials in order that we can apply for accreditation.  Technical officials should wear poolside apparel as specified in STO rule 12.  Please provide a note of your officials on the form provided and return with your entries.</w:t>
      </w:r>
    </w:p>
    <w:p w14:paraId="107E7DC3" w14:textId="77777777" w:rsidR="00D12E07" w:rsidRDefault="00D12E07">
      <w:pPr>
        <w:spacing w:before="9" w:line="260" w:lineRule="exact"/>
        <w:rPr>
          <w:sz w:val="26"/>
          <w:szCs w:val="26"/>
        </w:rPr>
      </w:pPr>
    </w:p>
    <w:p w14:paraId="4C39A77C" w14:textId="01A93F76" w:rsidR="00D12E07" w:rsidRDefault="00F67E58" w:rsidP="00723095">
      <w:pPr>
        <w:ind w:left="1099"/>
        <w:rPr>
          <w:rFonts w:ascii="Calibri" w:eastAsia="Calibri" w:hAnsi="Calibri" w:cs="Calibri"/>
          <w:sz w:val="22"/>
          <w:szCs w:val="22"/>
        </w:rPr>
      </w:pPr>
      <w:r>
        <w:rPr>
          <w:rFonts w:ascii="Calibri" w:eastAsia="Calibri" w:hAnsi="Calibri" w:cs="Calibri"/>
          <w:b/>
          <w:sz w:val="22"/>
          <w:szCs w:val="22"/>
        </w:rPr>
        <w:t xml:space="preserve">Lunch:       </w:t>
      </w:r>
      <w:r w:rsidR="00723095">
        <w:rPr>
          <w:rFonts w:ascii="Calibri" w:eastAsia="Calibri" w:hAnsi="Calibri" w:cs="Calibri"/>
          <w:sz w:val="22"/>
          <w:szCs w:val="22"/>
        </w:rPr>
        <w:t>Lunch will be provided for volunteer and officials participating in both sessions.</w:t>
      </w:r>
    </w:p>
    <w:p w14:paraId="5ADB141D" w14:textId="77777777" w:rsidR="00D12E07" w:rsidRDefault="00D12E07">
      <w:pPr>
        <w:spacing w:before="10" w:line="260" w:lineRule="exact"/>
        <w:rPr>
          <w:sz w:val="26"/>
          <w:szCs w:val="26"/>
        </w:rPr>
      </w:pPr>
    </w:p>
    <w:p w14:paraId="219F9519" w14:textId="08F06786" w:rsidR="00D12E07" w:rsidRDefault="00F67E58">
      <w:pPr>
        <w:ind w:left="407"/>
        <w:rPr>
          <w:rFonts w:ascii="Calibri" w:eastAsia="Calibri" w:hAnsi="Calibri" w:cs="Calibri"/>
          <w:sz w:val="22"/>
          <w:szCs w:val="22"/>
        </w:rPr>
        <w:sectPr w:rsidR="00D12E07">
          <w:type w:val="continuous"/>
          <w:pgSz w:w="11920" w:h="16840"/>
          <w:pgMar w:top="500" w:right="740" w:bottom="280" w:left="320" w:header="720" w:footer="720" w:gutter="0"/>
          <w:cols w:space="720"/>
        </w:sectPr>
      </w:pPr>
      <w:r>
        <w:rPr>
          <w:rFonts w:ascii="Calibri" w:eastAsia="Calibri" w:hAnsi="Calibri" w:cs="Calibri"/>
          <w:b/>
          <w:sz w:val="22"/>
          <w:szCs w:val="22"/>
        </w:rPr>
        <w:t xml:space="preserve">Accreditation:       </w:t>
      </w:r>
      <w:r>
        <w:rPr>
          <w:rFonts w:ascii="Calibri" w:eastAsia="Calibri" w:hAnsi="Calibri" w:cs="Calibri"/>
          <w:sz w:val="22"/>
          <w:szCs w:val="22"/>
        </w:rPr>
        <w:t xml:space="preserve">SASA level 2 </w:t>
      </w:r>
      <w:r w:rsidR="00AC550E">
        <w:rPr>
          <w:rFonts w:ascii="Calibri" w:eastAsia="Calibri" w:hAnsi="Calibri" w:cs="Calibri"/>
          <w:sz w:val="22"/>
          <w:szCs w:val="22"/>
        </w:rPr>
        <w:t xml:space="preserve"> a</w:t>
      </w:r>
      <w:r>
        <w:rPr>
          <w:rFonts w:ascii="Calibri" w:eastAsia="Calibri" w:hAnsi="Calibri" w:cs="Calibri"/>
          <w:sz w:val="22"/>
          <w:szCs w:val="22"/>
        </w:rPr>
        <w:t>ccreditation will be applied for.</w:t>
      </w:r>
    </w:p>
    <w:p w14:paraId="02279D87" w14:textId="77777777" w:rsidR="00D12E07" w:rsidRDefault="00D12E07">
      <w:pPr>
        <w:spacing w:before="14" w:line="220" w:lineRule="exact"/>
        <w:rPr>
          <w:sz w:val="22"/>
          <w:szCs w:val="22"/>
        </w:rPr>
      </w:pPr>
    </w:p>
    <w:p w14:paraId="44D2F56C" w14:textId="77777777" w:rsidR="00D12E07" w:rsidRDefault="00F67E58">
      <w:pPr>
        <w:spacing w:line="340" w:lineRule="exact"/>
        <w:ind w:left="107"/>
        <w:rPr>
          <w:rFonts w:ascii="Calibri" w:eastAsia="Calibri" w:hAnsi="Calibri" w:cs="Calibri"/>
          <w:sz w:val="28"/>
          <w:szCs w:val="28"/>
        </w:rPr>
      </w:pPr>
      <w:r>
        <w:rPr>
          <w:rFonts w:ascii="Calibri" w:eastAsia="Calibri" w:hAnsi="Calibri" w:cs="Calibri"/>
          <w:b/>
          <w:sz w:val="28"/>
          <w:szCs w:val="28"/>
          <w:u w:val="thick" w:color="000000"/>
        </w:rPr>
        <w:t>Rules</w:t>
      </w:r>
    </w:p>
    <w:p w14:paraId="6C1DFE9C"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current FINA and SASA rules of competitive swimming will apply</w:t>
      </w:r>
    </w:p>
    <w:p w14:paraId="55BD975D"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All events will be </w:t>
      </w:r>
      <w:r>
        <w:rPr>
          <w:rFonts w:ascii="Calibri" w:eastAsia="Calibri" w:hAnsi="Calibri" w:cs="Calibri"/>
          <w:b/>
          <w:sz w:val="22"/>
          <w:szCs w:val="22"/>
        </w:rPr>
        <w:t>Heat Declared Winners</w:t>
      </w:r>
    </w:p>
    <w:p w14:paraId="6564ABD1" w14:textId="77777777" w:rsidR="00D12E07" w:rsidRDefault="00F67E58">
      <w:pPr>
        <w:spacing w:before="2"/>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All swimmers must have a current SASA or equivalent registration number</w:t>
      </w:r>
    </w:p>
    <w:p w14:paraId="62205361" w14:textId="555DACD9"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Age </w:t>
      </w:r>
      <w:r w:rsidR="00723095">
        <w:rPr>
          <w:rFonts w:ascii="Calibri" w:eastAsia="Calibri" w:hAnsi="Calibri" w:cs="Calibri"/>
          <w:sz w:val="22"/>
          <w:szCs w:val="22"/>
        </w:rPr>
        <w:t>as on date of competition</w:t>
      </w:r>
    </w:p>
    <w:p w14:paraId="0D2BA402"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Electronic timing will be in operation.  In the event of electronic failure, back-up manual timing will be used</w:t>
      </w:r>
    </w:p>
    <w:p w14:paraId="5E3F8630" w14:textId="67556871" w:rsidR="00D12E07" w:rsidRDefault="00F67E58">
      <w:pPr>
        <w:tabs>
          <w:tab w:val="left" w:pos="460"/>
        </w:tabs>
        <w:spacing w:before="5"/>
        <w:ind w:left="467" w:right="63" w:hanging="360"/>
        <w:jc w:val="both"/>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b/>
          <w:sz w:val="22"/>
          <w:szCs w:val="22"/>
        </w:rPr>
        <w:t xml:space="preserve">No </w:t>
      </w:r>
      <w:r>
        <w:rPr>
          <w:rFonts w:ascii="Calibri" w:eastAsia="Calibri" w:hAnsi="Calibri" w:cs="Calibri"/>
          <w:sz w:val="22"/>
          <w:szCs w:val="22"/>
        </w:rPr>
        <w:t>photographic or video equipment (incl. mobile phones) will be allowed in any area under the jurisdiction of the meet organisers and pool facility without prior approval of the meet director.   Application must be made on the approved SASA form</w:t>
      </w:r>
      <w:r w:rsidR="00723095">
        <w:rPr>
          <w:rFonts w:ascii="Calibri" w:eastAsia="Calibri" w:hAnsi="Calibri" w:cs="Calibri"/>
          <w:sz w:val="22"/>
          <w:szCs w:val="22"/>
        </w:rPr>
        <w:t xml:space="preserve"> from the meet organisers.</w:t>
      </w:r>
    </w:p>
    <w:p w14:paraId="460BD8BF" w14:textId="77777777" w:rsidR="00D12E07" w:rsidRDefault="00F67E58">
      <w:pPr>
        <w:tabs>
          <w:tab w:val="left" w:pos="460"/>
        </w:tabs>
        <w:spacing w:before="5"/>
        <w:ind w:left="467" w:right="63" w:hanging="360"/>
        <w:jc w:val="both"/>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The organisers reserve the right to restrict entries to allow for the smooth running of the meet.  Rejected entries on this basis will be refunded in full</w:t>
      </w:r>
    </w:p>
    <w:p w14:paraId="4F86F426"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Swimmers must act on the instructions given by the meet officials and behave in a reasonable manner at all times</w:t>
      </w:r>
    </w:p>
    <w:p w14:paraId="07512AB4"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It is the responsibility of each club to ensure that their swimmers are aware of the meet rules and guidelines</w:t>
      </w:r>
    </w:p>
    <w:p w14:paraId="4FDFE726" w14:textId="651866E3" w:rsidR="00D12E07" w:rsidRDefault="00F67E58">
      <w:pPr>
        <w:tabs>
          <w:tab w:val="left" w:pos="460"/>
        </w:tabs>
        <w:spacing w:before="2"/>
        <w:ind w:left="467" w:right="61" w:hanging="360"/>
        <w:jc w:val="both"/>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 xml:space="preserve">Swimmers  must  report  to  the  designated  marshalling  area  </w:t>
      </w:r>
      <w:r>
        <w:rPr>
          <w:rFonts w:ascii="Calibri" w:eastAsia="Calibri" w:hAnsi="Calibri" w:cs="Calibri"/>
          <w:b/>
          <w:sz w:val="22"/>
          <w:szCs w:val="22"/>
        </w:rPr>
        <w:t xml:space="preserve">a  minimum  of  </w:t>
      </w:r>
      <w:r w:rsidR="00723095">
        <w:rPr>
          <w:rFonts w:ascii="Calibri" w:eastAsia="Calibri" w:hAnsi="Calibri" w:cs="Calibri"/>
          <w:b/>
          <w:sz w:val="22"/>
          <w:szCs w:val="22"/>
        </w:rPr>
        <w:t>two</w:t>
      </w:r>
      <w:r>
        <w:rPr>
          <w:rFonts w:ascii="Calibri" w:eastAsia="Calibri" w:hAnsi="Calibri" w:cs="Calibri"/>
          <w:b/>
          <w:sz w:val="22"/>
          <w:szCs w:val="22"/>
        </w:rPr>
        <w:t xml:space="preserve">  heats  in  advance.    </w:t>
      </w:r>
      <w:r>
        <w:rPr>
          <w:rFonts w:ascii="Calibri" w:eastAsia="Calibri" w:hAnsi="Calibri" w:cs="Calibri"/>
          <w:sz w:val="22"/>
          <w:szCs w:val="22"/>
        </w:rPr>
        <w:t>It  is  the responsibility of the competing squads to ensure that their swimmers report to the marshalling area on time</w:t>
      </w:r>
    </w:p>
    <w:p w14:paraId="5BB379A4"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Over the top starts may be used to help the smooth running of the meet</w:t>
      </w:r>
    </w:p>
    <w:p w14:paraId="0F4E6472" w14:textId="77777777" w:rsidR="00D12E07" w:rsidRDefault="00F67E58">
      <w:pPr>
        <w:spacing w:line="340" w:lineRule="exact"/>
        <w:ind w:left="107"/>
        <w:rPr>
          <w:rFonts w:ascii="Calibri" w:eastAsia="Calibri" w:hAnsi="Calibri" w:cs="Calibri"/>
          <w:sz w:val="28"/>
          <w:szCs w:val="28"/>
        </w:rPr>
      </w:pPr>
      <w:r>
        <w:rPr>
          <w:rFonts w:ascii="Calibri" w:eastAsia="Calibri" w:hAnsi="Calibri" w:cs="Calibri"/>
          <w:b/>
          <w:sz w:val="28"/>
          <w:szCs w:val="28"/>
          <w:u w:val="thick" w:color="000000"/>
        </w:rPr>
        <w:t>Warm up</w:t>
      </w:r>
    </w:p>
    <w:p w14:paraId="4D70110D"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Warm up may only commence when advised to do so</w:t>
      </w:r>
    </w:p>
    <w:p w14:paraId="5F4AFCEF"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No diving other than in sprint lanes</w:t>
      </w:r>
    </w:p>
    <w:p w14:paraId="5AD6352A"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meet stewards will determine sprint lanes</w:t>
      </w:r>
    </w:p>
    <w:p w14:paraId="66C26C04" w14:textId="77777777" w:rsidR="00D12E07" w:rsidRDefault="00F67E58">
      <w:pPr>
        <w:spacing w:before="4"/>
        <w:ind w:left="10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No congregating allowed at either end of the lanes</w:t>
      </w:r>
    </w:p>
    <w:p w14:paraId="4BB6B489" w14:textId="77777777" w:rsidR="00D12E07" w:rsidRDefault="00D12E07">
      <w:pPr>
        <w:spacing w:before="2" w:line="240" w:lineRule="exact"/>
        <w:rPr>
          <w:sz w:val="24"/>
          <w:szCs w:val="24"/>
        </w:rPr>
      </w:pPr>
    </w:p>
    <w:p w14:paraId="3B38D8DE" w14:textId="77777777" w:rsidR="00D12E07" w:rsidRDefault="00F67E58">
      <w:pPr>
        <w:ind w:left="107"/>
        <w:rPr>
          <w:rFonts w:ascii="Calibri" w:eastAsia="Calibri" w:hAnsi="Calibri" w:cs="Calibri"/>
          <w:sz w:val="28"/>
          <w:szCs w:val="28"/>
        </w:rPr>
      </w:pPr>
      <w:r>
        <w:rPr>
          <w:rFonts w:ascii="Calibri" w:eastAsia="Calibri" w:hAnsi="Calibri" w:cs="Calibri"/>
          <w:b/>
          <w:sz w:val="28"/>
          <w:szCs w:val="28"/>
          <w:u w:val="thick" w:color="000000"/>
        </w:rPr>
        <w:t>Miscellaneous</w:t>
      </w:r>
    </w:p>
    <w:p w14:paraId="0EE4821C" w14:textId="77777777" w:rsidR="00D12E07" w:rsidRDefault="00F67E58">
      <w:pPr>
        <w:spacing w:before="6"/>
        <w:ind w:left="203"/>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organisers reserve the right to exclude or refuse admission to any competitor, spectator or team official</w:t>
      </w:r>
    </w:p>
    <w:p w14:paraId="6F602E42" w14:textId="77777777" w:rsidR="00D12E07" w:rsidRDefault="00F67E58">
      <w:pPr>
        <w:spacing w:before="2"/>
        <w:ind w:left="138"/>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Neither  ELST  nor  the  Mercat  Gait  Leisure  Centre  can  be  held  responsible  for  loss  or  damage  to  any  property.</w:t>
      </w:r>
    </w:p>
    <w:p w14:paraId="57DB7BC2" w14:textId="77777777" w:rsidR="00D12E07" w:rsidRDefault="00F67E58">
      <w:pPr>
        <w:ind w:left="498" w:right="69"/>
        <w:rPr>
          <w:rFonts w:ascii="Calibri" w:eastAsia="Calibri" w:hAnsi="Calibri" w:cs="Calibri"/>
          <w:sz w:val="22"/>
          <w:szCs w:val="22"/>
        </w:rPr>
      </w:pPr>
      <w:r>
        <w:rPr>
          <w:rFonts w:ascii="Calibri" w:eastAsia="Calibri" w:hAnsi="Calibri" w:cs="Calibri"/>
          <w:sz w:val="22"/>
          <w:szCs w:val="22"/>
        </w:rPr>
        <w:t>Swimmers should use the lockers provided and not leave belongings lying around unattended. Bags should not be taken onto poolside they should remain in lockers</w:t>
      </w:r>
    </w:p>
    <w:p w14:paraId="1A279CF7" w14:textId="77777777" w:rsidR="00D12E07" w:rsidRDefault="00F67E58">
      <w:pPr>
        <w:spacing w:before="4"/>
        <w:ind w:left="138"/>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Swimmers must act on the instructions of the meet officials and behave in a responsible manner at all times.</w:t>
      </w:r>
    </w:p>
    <w:p w14:paraId="0D146612" w14:textId="28B10BAC" w:rsidR="00D12E07" w:rsidRDefault="00F67E58" w:rsidP="00723095">
      <w:pPr>
        <w:tabs>
          <w:tab w:val="left" w:pos="480"/>
        </w:tabs>
        <w:spacing w:before="4"/>
        <w:ind w:left="498" w:right="64" w:hanging="360"/>
        <w:jc w:val="both"/>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No glassware may be taken into the showers or poolside. Anyone doing so will be liable to expulsion from the meet.</w:t>
      </w:r>
    </w:p>
    <w:p w14:paraId="629C70B7" w14:textId="77777777" w:rsidR="00D12E07" w:rsidRDefault="00F67E58">
      <w:pPr>
        <w:spacing w:before="4"/>
        <w:ind w:left="138"/>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Outdoor footwear must not be worn on the poolside area</w:t>
      </w:r>
    </w:p>
    <w:p w14:paraId="269D14D1" w14:textId="77777777" w:rsidR="00D12E07" w:rsidRDefault="00F67E58">
      <w:pPr>
        <w:spacing w:before="4"/>
        <w:ind w:left="138"/>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Swimmers MUST wear dry clothing and footwear at all times when not in poolside area</w:t>
      </w:r>
    </w:p>
    <w:p w14:paraId="733464D3" w14:textId="77777777" w:rsidR="00D12E07" w:rsidRDefault="00F67E58">
      <w:pPr>
        <w:spacing w:before="4"/>
        <w:ind w:left="138"/>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use of mobile phones is prohibited by the Mercat Gait Leisure Centre anywhere within the building</w:t>
      </w:r>
    </w:p>
    <w:p w14:paraId="3C0CD6C2" w14:textId="77777777" w:rsidR="00D12E07" w:rsidRDefault="00F67E58">
      <w:pPr>
        <w:spacing w:before="4"/>
        <w:ind w:left="138"/>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The ELST committee retains the right to amend any of the above conditions as necessary</w:t>
      </w:r>
    </w:p>
    <w:p w14:paraId="53979DBA" w14:textId="77777777" w:rsidR="00D12E07" w:rsidRDefault="00F67E58">
      <w:pPr>
        <w:spacing w:before="2"/>
        <w:ind w:left="138"/>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Anything not covered in the above or in the event programme will be at the organisers’ discretion</w:t>
      </w:r>
    </w:p>
    <w:p w14:paraId="7A8ACCD2" w14:textId="77777777" w:rsidR="00D12E07" w:rsidRDefault="00F67E58">
      <w:pPr>
        <w:tabs>
          <w:tab w:val="left" w:pos="480"/>
        </w:tabs>
        <w:spacing w:before="4"/>
        <w:ind w:left="498" w:right="62" w:hanging="360"/>
        <w:jc w:val="both"/>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No guarantee can be given by East Lothian Swim Team that the event will take place at a particular time, place or date  and ELST reserve  the right  to  reschedule the  event without  notice  and without  liability  for  doing  so.   It  is expected that this would only  be  as  a result  of unforeseen circumstances,  e.g.  venue/facility  failure  or adverse weather</w:t>
      </w:r>
    </w:p>
    <w:p w14:paraId="39E095D7" w14:textId="77777777" w:rsidR="00D12E07" w:rsidRDefault="00F67E58">
      <w:pPr>
        <w:tabs>
          <w:tab w:val="left" w:pos="480"/>
        </w:tabs>
        <w:spacing w:before="5"/>
        <w:ind w:left="498" w:right="62" w:hanging="360"/>
        <w:jc w:val="both"/>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In  the  event of  postponement, cancellation or  abandonment of the event,  refunds  if,  any, will  be  made  at  the absolute discretion of East Lothian Swim Team. East Lothian Swim Team will have no liability to make a refund or to pay any form of consequential or indirect damage such as loss of enjoyment, travel and accommodation costs</w:t>
      </w:r>
    </w:p>
    <w:p w14:paraId="77E13530" w14:textId="77777777" w:rsidR="00D12E07" w:rsidRDefault="00D12E07">
      <w:pPr>
        <w:spacing w:before="6" w:line="140" w:lineRule="exact"/>
        <w:rPr>
          <w:sz w:val="14"/>
          <w:szCs w:val="14"/>
        </w:rPr>
      </w:pPr>
    </w:p>
    <w:p w14:paraId="15C27BB6" w14:textId="77777777" w:rsidR="00D12E07" w:rsidRDefault="00F67E58">
      <w:pPr>
        <w:ind w:left="107"/>
        <w:rPr>
          <w:rFonts w:ascii="Calibri" w:eastAsia="Calibri" w:hAnsi="Calibri" w:cs="Calibri"/>
          <w:sz w:val="28"/>
          <w:szCs w:val="28"/>
        </w:rPr>
      </w:pPr>
      <w:r>
        <w:rPr>
          <w:rFonts w:ascii="Calibri" w:eastAsia="Calibri" w:hAnsi="Calibri" w:cs="Calibri"/>
          <w:b/>
          <w:sz w:val="28"/>
          <w:szCs w:val="28"/>
          <w:u w:val="thick" w:color="000000"/>
        </w:rPr>
        <w:t>Photographic Equipment</w:t>
      </w:r>
    </w:p>
    <w:p w14:paraId="61109F9A" w14:textId="77777777" w:rsidR="00D12E07" w:rsidRDefault="00F67E58">
      <w:pPr>
        <w:spacing w:before="6"/>
        <w:ind w:left="107"/>
        <w:rPr>
          <w:rFonts w:ascii="Calibri" w:eastAsia="Calibri" w:hAnsi="Calibri" w:cs="Calibri"/>
          <w:sz w:val="22"/>
          <w:szCs w:val="22"/>
        </w:rPr>
        <w:sectPr w:rsidR="00D12E07">
          <w:pgSz w:w="11920" w:h="16840"/>
          <w:pgMar w:top="1140" w:right="740" w:bottom="280" w:left="320" w:header="178" w:footer="0" w:gutter="0"/>
          <w:cols w:space="720"/>
        </w:sectPr>
      </w:pPr>
      <w:r>
        <w:rPr>
          <w:rFonts w:ascii="Verdana" w:eastAsia="Verdana" w:hAnsi="Verdana" w:cs="Verdana"/>
          <w:sz w:val="22"/>
          <w:szCs w:val="22"/>
        </w:rPr>
        <w:t xml:space="preserve">•   </w:t>
      </w:r>
      <w:r>
        <w:rPr>
          <w:rFonts w:ascii="Calibri" w:eastAsia="Calibri" w:hAnsi="Calibri" w:cs="Calibri"/>
          <w:sz w:val="22"/>
          <w:szCs w:val="22"/>
        </w:rPr>
        <w:t xml:space="preserve">This venue does </w:t>
      </w:r>
      <w:r>
        <w:rPr>
          <w:rFonts w:ascii="Calibri" w:eastAsia="Calibri" w:hAnsi="Calibri" w:cs="Calibri"/>
          <w:b/>
          <w:color w:val="FF0000"/>
          <w:sz w:val="22"/>
          <w:szCs w:val="22"/>
          <w:u w:val="single" w:color="FF0000"/>
        </w:rPr>
        <w:t>NOT</w:t>
      </w:r>
      <w:r>
        <w:rPr>
          <w:rFonts w:ascii="Calibri" w:eastAsia="Calibri" w:hAnsi="Calibri" w:cs="Calibri"/>
          <w:b/>
          <w:color w:val="FF0000"/>
          <w:sz w:val="22"/>
          <w:szCs w:val="22"/>
        </w:rPr>
        <w:t xml:space="preserve"> </w:t>
      </w:r>
      <w:r>
        <w:rPr>
          <w:rFonts w:ascii="Calibri" w:eastAsia="Calibri" w:hAnsi="Calibri" w:cs="Calibri"/>
          <w:color w:val="000000"/>
          <w:sz w:val="22"/>
          <w:szCs w:val="22"/>
        </w:rPr>
        <w:t>allow photography within the centre</w:t>
      </w:r>
    </w:p>
    <w:p w14:paraId="55C7B069" w14:textId="77777777" w:rsidR="00D12E07" w:rsidRDefault="00D12E07">
      <w:pPr>
        <w:spacing w:before="6" w:line="100" w:lineRule="exact"/>
        <w:rPr>
          <w:sz w:val="11"/>
          <w:szCs w:val="11"/>
        </w:rPr>
      </w:pPr>
    </w:p>
    <w:p w14:paraId="68C78156" w14:textId="77777777" w:rsidR="00D12E07" w:rsidRDefault="00D12E07">
      <w:pPr>
        <w:spacing w:line="200" w:lineRule="exact"/>
      </w:pPr>
    </w:p>
    <w:p w14:paraId="48B9AE3D" w14:textId="77777777" w:rsidR="00D12E07" w:rsidRDefault="00D12E07">
      <w:pPr>
        <w:spacing w:line="200" w:lineRule="exact"/>
      </w:pPr>
    </w:p>
    <w:p w14:paraId="165E2684" w14:textId="77777777" w:rsidR="00D12E07" w:rsidRDefault="00D12E07">
      <w:pPr>
        <w:spacing w:line="200" w:lineRule="exact"/>
      </w:pPr>
    </w:p>
    <w:p w14:paraId="34F84CF4" w14:textId="77777777" w:rsidR="00D12E07" w:rsidRDefault="00D12E07">
      <w:pPr>
        <w:spacing w:line="200" w:lineRule="exact"/>
      </w:pPr>
    </w:p>
    <w:p w14:paraId="21115448" w14:textId="01AE17B2" w:rsidR="00D12E07" w:rsidRPr="00230759" w:rsidRDefault="00D12E07">
      <w:pPr>
        <w:spacing w:before="30"/>
        <w:ind w:left="1113" w:right="-36"/>
        <w:jc w:val="center"/>
        <w:rPr>
          <w:rFonts w:ascii="Calibri" w:eastAsia="Calibri" w:hAnsi="Calibri" w:cs="Calibri"/>
          <w:highlight w:val="yellow"/>
        </w:rPr>
      </w:pPr>
    </w:p>
    <w:p w14:paraId="106547A8" w14:textId="187AA093" w:rsidR="00723095" w:rsidRDefault="00723095">
      <w:pPr>
        <w:spacing w:line="200" w:lineRule="exact"/>
      </w:pPr>
    </w:p>
    <w:p w14:paraId="336ED5C9" w14:textId="3E0C4434" w:rsidR="00723095" w:rsidRDefault="00723095">
      <w:pPr>
        <w:spacing w:line="200" w:lineRule="exact"/>
      </w:pPr>
    </w:p>
    <w:p w14:paraId="77A163F7" w14:textId="1283E8CE" w:rsidR="00723095" w:rsidRDefault="00723095">
      <w:pPr>
        <w:spacing w:line="200" w:lineRule="exact"/>
      </w:pPr>
    </w:p>
    <w:p w14:paraId="59CC524C" w14:textId="0E7E0DAC" w:rsidR="00723095" w:rsidRDefault="00723095">
      <w:pPr>
        <w:spacing w:line="200" w:lineRule="exact"/>
      </w:pPr>
    </w:p>
    <w:p w14:paraId="14DF2DB8" w14:textId="50E9A217" w:rsidR="00723095" w:rsidRDefault="00723095">
      <w:pPr>
        <w:spacing w:line="200" w:lineRule="exact"/>
      </w:pPr>
    </w:p>
    <w:p w14:paraId="2DFC39AD" w14:textId="403D7C36" w:rsidR="00723095" w:rsidRDefault="00723095">
      <w:pPr>
        <w:spacing w:line="200" w:lineRule="exact"/>
      </w:pPr>
    </w:p>
    <w:p w14:paraId="11D2FFB5" w14:textId="66A87F4B" w:rsidR="00723095" w:rsidRDefault="00723095">
      <w:pPr>
        <w:spacing w:line="200" w:lineRule="exact"/>
      </w:pPr>
    </w:p>
    <w:p w14:paraId="69285774" w14:textId="4BAFFCF8" w:rsidR="00723095" w:rsidRDefault="00723095">
      <w:pPr>
        <w:spacing w:line="200" w:lineRule="exact"/>
      </w:pPr>
    </w:p>
    <w:p w14:paraId="306B7AFE" w14:textId="77777777" w:rsidR="00D12E07" w:rsidRDefault="00D12E07">
      <w:pPr>
        <w:spacing w:line="200" w:lineRule="exact"/>
      </w:pPr>
    </w:p>
    <w:p w14:paraId="265A1EAB" w14:textId="773B0C2B" w:rsidR="00D12E07" w:rsidRDefault="00D12E07">
      <w:pPr>
        <w:spacing w:line="200" w:lineRule="exact"/>
      </w:pPr>
    </w:p>
    <w:p w14:paraId="2F4ECA4E" w14:textId="7CB3CF66" w:rsidR="00EF64A0" w:rsidRDefault="00EF64A0">
      <w:pPr>
        <w:spacing w:line="200" w:lineRule="exact"/>
      </w:pPr>
    </w:p>
    <w:p w14:paraId="19287DAF" w14:textId="416A5F57" w:rsidR="00EF64A0" w:rsidRDefault="00EF64A0">
      <w:pPr>
        <w:spacing w:line="200" w:lineRule="exact"/>
      </w:pPr>
    </w:p>
    <w:p w14:paraId="28D8725C" w14:textId="12A80087" w:rsidR="00EF64A0" w:rsidRPr="00ED7847" w:rsidRDefault="00EF64A0" w:rsidP="00ED7847">
      <w:pPr>
        <w:spacing w:line="200" w:lineRule="exact"/>
        <w:jc w:val="center"/>
        <w:rPr>
          <w:color w:val="0070C0"/>
        </w:rPr>
      </w:pPr>
    </w:p>
    <w:p w14:paraId="5228EAFF" w14:textId="06CC1C12" w:rsidR="00EF64A0" w:rsidRPr="00ED7847" w:rsidRDefault="00EF64A0" w:rsidP="00ED7847">
      <w:pPr>
        <w:spacing w:line="200" w:lineRule="exact"/>
        <w:jc w:val="center"/>
        <w:rPr>
          <w:color w:val="0070C0"/>
          <w:sz w:val="24"/>
          <w:szCs w:val="24"/>
        </w:rPr>
      </w:pPr>
    </w:p>
    <w:p w14:paraId="47DE3A5D" w14:textId="77777777" w:rsidR="00ED7847" w:rsidRPr="00511FD9" w:rsidRDefault="00ED7847" w:rsidP="00ED7847">
      <w:pPr>
        <w:spacing w:line="200" w:lineRule="exact"/>
        <w:jc w:val="center"/>
        <w:rPr>
          <w:rFonts w:ascii="Arial" w:hAnsi="Arial" w:cs="Arial"/>
          <w:b/>
          <w:bCs/>
          <w:color w:val="0070C0"/>
          <w:sz w:val="24"/>
          <w:szCs w:val="24"/>
        </w:rPr>
      </w:pPr>
    </w:p>
    <w:p w14:paraId="525116EE" w14:textId="0440E001" w:rsidR="00451187" w:rsidRPr="00511FD9" w:rsidRDefault="00EF64A0" w:rsidP="00ED7847">
      <w:pPr>
        <w:spacing w:line="200" w:lineRule="exact"/>
        <w:jc w:val="center"/>
        <w:rPr>
          <w:rFonts w:ascii="Arial" w:hAnsi="Arial" w:cs="Arial"/>
          <w:b/>
          <w:bCs/>
          <w:color w:val="0070C0"/>
          <w:sz w:val="22"/>
          <w:szCs w:val="22"/>
        </w:rPr>
      </w:pPr>
      <w:r w:rsidRPr="00511FD9">
        <w:rPr>
          <w:rFonts w:ascii="Arial" w:hAnsi="Arial" w:cs="Arial"/>
          <w:b/>
          <w:bCs/>
          <w:color w:val="0070C0"/>
          <w:sz w:val="22"/>
          <w:szCs w:val="22"/>
        </w:rPr>
        <w:t>EVENT SCHEDULE</w:t>
      </w:r>
      <w:r w:rsidR="00ED7847" w:rsidRPr="00511FD9">
        <w:rPr>
          <w:rFonts w:ascii="Arial" w:hAnsi="Arial" w:cs="Arial"/>
          <w:b/>
          <w:bCs/>
          <w:color w:val="0070C0"/>
          <w:sz w:val="22"/>
          <w:szCs w:val="22"/>
        </w:rPr>
        <w:t xml:space="preserve"> - </w:t>
      </w:r>
      <w:r w:rsidR="00451187" w:rsidRPr="00511FD9">
        <w:rPr>
          <w:rFonts w:ascii="Arial" w:hAnsi="Arial" w:cs="Arial"/>
          <w:b/>
          <w:bCs/>
          <w:color w:val="0070C0"/>
          <w:sz w:val="22"/>
          <w:szCs w:val="22"/>
        </w:rPr>
        <w:t>SESSION ONE</w:t>
      </w:r>
    </w:p>
    <w:p w14:paraId="4AD0D3CE" w14:textId="485A50FD" w:rsidR="00EF64A0" w:rsidRPr="00ED7847" w:rsidRDefault="00EF64A0">
      <w:pPr>
        <w:spacing w:line="200" w:lineRule="exact"/>
        <w:rPr>
          <w:rFonts w:ascii="Arial" w:hAnsi="Arial" w:cs="Arial"/>
        </w:rPr>
      </w:pPr>
    </w:p>
    <w:tbl>
      <w:tblPr>
        <w:tblStyle w:val="TableGrid"/>
        <w:tblW w:w="0" w:type="auto"/>
        <w:tblInd w:w="1129" w:type="dxa"/>
        <w:tblLook w:val="04A0" w:firstRow="1" w:lastRow="0" w:firstColumn="1" w:lastColumn="0" w:noHBand="0" w:noVBand="1"/>
      </w:tblPr>
      <w:tblGrid>
        <w:gridCol w:w="1843"/>
        <w:gridCol w:w="1072"/>
        <w:gridCol w:w="3039"/>
        <w:gridCol w:w="2789"/>
      </w:tblGrid>
      <w:tr w:rsidR="00A9491F" w:rsidRPr="00A9491F" w14:paraId="0B4C3377" w14:textId="255DF0A2" w:rsidTr="00A9491F">
        <w:tc>
          <w:tcPr>
            <w:tcW w:w="1843" w:type="dxa"/>
          </w:tcPr>
          <w:p w14:paraId="37011AF9" w14:textId="2CCDFAAB" w:rsidR="008F55B7" w:rsidRPr="00A9491F" w:rsidRDefault="008F55B7" w:rsidP="00A9491F">
            <w:pPr>
              <w:spacing w:line="200" w:lineRule="exact"/>
              <w:jc w:val="center"/>
              <w:rPr>
                <w:rFonts w:ascii="Arial" w:hAnsi="Arial" w:cs="Arial"/>
                <w:b/>
                <w:bCs/>
                <w:color w:val="0070C0"/>
              </w:rPr>
            </w:pPr>
            <w:r w:rsidRPr="00A9491F">
              <w:rPr>
                <w:rFonts w:ascii="Arial" w:hAnsi="Arial" w:cs="Arial"/>
                <w:b/>
                <w:bCs/>
                <w:color w:val="0070C0"/>
              </w:rPr>
              <w:t>E</w:t>
            </w:r>
            <w:r w:rsidR="00A9491F">
              <w:rPr>
                <w:rFonts w:ascii="Arial" w:hAnsi="Arial" w:cs="Arial"/>
                <w:b/>
                <w:bCs/>
                <w:color w:val="0070C0"/>
              </w:rPr>
              <w:t>VENT NUMBER</w:t>
            </w:r>
          </w:p>
        </w:tc>
        <w:tc>
          <w:tcPr>
            <w:tcW w:w="1072" w:type="dxa"/>
          </w:tcPr>
          <w:p w14:paraId="40749999" w14:textId="1B4B44F1" w:rsidR="008F55B7" w:rsidRPr="00A9491F" w:rsidRDefault="008F55B7" w:rsidP="00A9491F">
            <w:pPr>
              <w:spacing w:line="200" w:lineRule="exact"/>
              <w:jc w:val="center"/>
              <w:rPr>
                <w:rFonts w:ascii="Arial" w:hAnsi="Arial" w:cs="Arial"/>
                <w:b/>
                <w:bCs/>
                <w:color w:val="0070C0"/>
              </w:rPr>
            </w:pPr>
            <w:r w:rsidRPr="00A9491F">
              <w:rPr>
                <w:rFonts w:ascii="Arial" w:hAnsi="Arial" w:cs="Arial"/>
                <w:b/>
                <w:bCs/>
                <w:color w:val="0070C0"/>
              </w:rPr>
              <w:t>G</w:t>
            </w:r>
            <w:r w:rsidR="00A9491F">
              <w:rPr>
                <w:rFonts w:ascii="Arial" w:hAnsi="Arial" w:cs="Arial"/>
                <w:b/>
                <w:bCs/>
                <w:color w:val="0070C0"/>
              </w:rPr>
              <w:t>ENDER</w:t>
            </w:r>
          </w:p>
        </w:tc>
        <w:tc>
          <w:tcPr>
            <w:tcW w:w="3039" w:type="dxa"/>
          </w:tcPr>
          <w:p w14:paraId="543565F0" w14:textId="15C0ED8C" w:rsidR="008F55B7" w:rsidRPr="00A9491F" w:rsidRDefault="00A9491F" w:rsidP="00A9491F">
            <w:pPr>
              <w:spacing w:line="200" w:lineRule="exact"/>
              <w:jc w:val="center"/>
              <w:rPr>
                <w:rFonts w:ascii="Arial" w:hAnsi="Arial" w:cs="Arial"/>
                <w:b/>
                <w:bCs/>
                <w:color w:val="0070C0"/>
              </w:rPr>
            </w:pPr>
            <w:r>
              <w:rPr>
                <w:rFonts w:ascii="Arial" w:hAnsi="Arial" w:cs="Arial"/>
                <w:b/>
                <w:bCs/>
                <w:color w:val="0070C0"/>
              </w:rPr>
              <w:t>DISTANCE &amp; STROKE</w:t>
            </w:r>
          </w:p>
        </w:tc>
        <w:tc>
          <w:tcPr>
            <w:tcW w:w="2789" w:type="dxa"/>
          </w:tcPr>
          <w:p w14:paraId="15346A4C" w14:textId="68A2FBAA" w:rsidR="008F55B7" w:rsidRPr="00A9491F" w:rsidRDefault="008F55B7" w:rsidP="00A9491F">
            <w:pPr>
              <w:spacing w:line="200" w:lineRule="exact"/>
              <w:jc w:val="center"/>
              <w:rPr>
                <w:rFonts w:ascii="Arial" w:hAnsi="Arial" w:cs="Arial"/>
                <w:b/>
                <w:bCs/>
                <w:color w:val="0070C0"/>
              </w:rPr>
            </w:pPr>
            <w:r w:rsidRPr="00A9491F">
              <w:rPr>
                <w:rFonts w:ascii="Arial" w:hAnsi="Arial" w:cs="Arial"/>
                <w:b/>
                <w:bCs/>
                <w:color w:val="0070C0"/>
              </w:rPr>
              <w:t>TIME BANDS</w:t>
            </w:r>
          </w:p>
          <w:p w14:paraId="1FE54FCB" w14:textId="7E2CBBFA" w:rsidR="008F55B7" w:rsidRPr="00A9491F" w:rsidRDefault="008F55B7" w:rsidP="00A9491F">
            <w:pPr>
              <w:spacing w:line="200" w:lineRule="exact"/>
              <w:jc w:val="center"/>
              <w:rPr>
                <w:rFonts w:ascii="Arial" w:hAnsi="Arial" w:cs="Arial"/>
                <w:b/>
                <w:bCs/>
                <w:color w:val="0070C0"/>
              </w:rPr>
            </w:pPr>
          </w:p>
        </w:tc>
      </w:tr>
      <w:tr w:rsidR="00A9491F" w:rsidRPr="00A9491F" w14:paraId="1ABB05F1" w14:textId="3B32E986" w:rsidTr="00A9491F">
        <w:tc>
          <w:tcPr>
            <w:tcW w:w="1843" w:type="dxa"/>
          </w:tcPr>
          <w:p w14:paraId="055F0EBC" w14:textId="08CF2E7A"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101</w:t>
            </w:r>
          </w:p>
        </w:tc>
        <w:tc>
          <w:tcPr>
            <w:tcW w:w="1072" w:type="dxa"/>
          </w:tcPr>
          <w:p w14:paraId="2AC5061C" w14:textId="40DF7ABF"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Boys</w:t>
            </w:r>
          </w:p>
        </w:tc>
        <w:tc>
          <w:tcPr>
            <w:tcW w:w="3039" w:type="dxa"/>
          </w:tcPr>
          <w:p w14:paraId="63882268" w14:textId="777622F5"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100 metre Butterfly</w:t>
            </w:r>
          </w:p>
        </w:tc>
        <w:tc>
          <w:tcPr>
            <w:tcW w:w="2789" w:type="dxa"/>
          </w:tcPr>
          <w:p w14:paraId="75C8002D" w14:textId="77777777" w:rsidR="008F55B7" w:rsidRDefault="00966A2C" w:rsidP="00A9491F">
            <w:pPr>
              <w:spacing w:line="200" w:lineRule="exact"/>
              <w:jc w:val="center"/>
              <w:rPr>
                <w:rFonts w:ascii="Arial" w:hAnsi="Arial" w:cs="Arial"/>
                <w:color w:val="0070C0"/>
              </w:rPr>
            </w:pPr>
            <w:r>
              <w:rPr>
                <w:rFonts w:ascii="Arial" w:hAnsi="Arial" w:cs="Arial"/>
                <w:color w:val="0070C0"/>
              </w:rPr>
              <w:t>1:32.97 – 1:23.25</w:t>
            </w:r>
          </w:p>
          <w:p w14:paraId="0B3643FD" w14:textId="77777777" w:rsidR="00966A2C" w:rsidRDefault="00966A2C" w:rsidP="00A9491F">
            <w:pPr>
              <w:spacing w:line="200" w:lineRule="exact"/>
              <w:jc w:val="center"/>
              <w:rPr>
                <w:rFonts w:ascii="Arial" w:hAnsi="Arial" w:cs="Arial"/>
                <w:color w:val="0070C0"/>
              </w:rPr>
            </w:pPr>
            <w:r>
              <w:rPr>
                <w:rFonts w:ascii="Arial" w:hAnsi="Arial" w:cs="Arial"/>
                <w:color w:val="0070C0"/>
              </w:rPr>
              <w:t>1:23.24 – 1:16.45</w:t>
            </w:r>
          </w:p>
          <w:p w14:paraId="7286A8BE" w14:textId="77777777" w:rsidR="00966A2C" w:rsidRDefault="00966A2C" w:rsidP="00A9491F">
            <w:pPr>
              <w:spacing w:line="200" w:lineRule="exact"/>
              <w:jc w:val="center"/>
              <w:rPr>
                <w:rFonts w:ascii="Arial" w:hAnsi="Arial" w:cs="Arial"/>
                <w:color w:val="0070C0"/>
              </w:rPr>
            </w:pPr>
            <w:r>
              <w:rPr>
                <w:rFonts w:ascii="Arial" w:hAnsi="Arial" w:cs="Arial"/>
                <w:color w:val="0070C0"/>
              </w:rPr>
              <w:t>1:16.44 – 1;10.70</w:t>
            </w:r>
          </w:p>
          <w:p w14:paraId="2B359E29" w14:textId="037EE92F" w:rsidR="00966A2C" w:rsidRPr="00A9491F" w:rsidRDefault="00966A2C" w:rsidP="00966A2C">
            <w:pPr>
              <w:spacing w:line="200" w:lineRule="exact"/>
              <w:jc w:val="center"/>
              <w:rPr>
                <w:rFonts w:ascii="Arial" w:hAnsi="Arial" w:cs="Arial"/>
                <w:color w:val="0070C0"/>
              </w:rPr>
            </w:pPr>
            <w:r>
              <w:rPr>
                <w:rFonts w:ascii="Arial" w:hAnsi="Arial" w:cs="Arial"/>
                <w:color w:val="0070C0"/>
              </w:rPr>
              <w:t>1:10.69 – 1:05.06</w:t>
            </w:r>
          </w:p>
        </w:tc>
      </w:tr>
      <w:tr w:rsidR="00A9491F" w:rsidRPr="00A9491F" w14:paraId="2C2A56B2" w14:textId="430154A0" w:rsidTr="00A9491F">
        <w:tc>
          <w:tcPr>
            <w:tcW w:w="1843" w:type="dxa"/>
          </w:tcPr>
          <w:p w14:paraId="13DF9EA8" w14:textId="3DBE1BE3"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102</w:t>
            </w:r>
          </w:p>
        </w:tc>
        <w:tc>
          <w:tcPr>
            <w:tcW w:w="1072" w:type="dxa"/>
          </w:tcPr>
          <w:p w14:paraId="04D65E0A" w14:textId="443CE31F"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Girls</w:t>
            </w:r>
          </w:p>
        </w:tc>
        <w:tc>
          <w:tcPr>
            <w:tcW w:w="3039" w:type="dxa"/>
          </w:tcPr>
          <w:p w14:paraId="2EE2524B" w14:textId="3A4C1C7D"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100 metre Backstroke</w:t>
            </w:r>
          </w:p>
        </w:tc>
        <w:tc>
          <w:tcPr>
            <w:tcW w:w="2789" w:type="dxa"/>
          </w:tcPr>
          <w:p w14:paraId="1174640D" w14:textId="77777777" w:rsidR="002D503C" w:rsidRDefault="00404716" w:rsidP="00A9491F">
            <w:pPr>
              <w:spacing w:line="200" w:lineRule="exact"/>
              <w:jc w:val="center"/>
              <w:rPr>
                <w:rFonts w:ascii="Arial" w:hAnsi="Arial" w:cs="Arial"/>
                <w:color w:val="0070C0"/>
              </w:rPr>
            </w:pPr>
            <w:r>
              <w:rPr>
                <w:rFonts w:ascii="Arial" w:hAnsi="Arial" w:cs="Arial"/>
                <w:color w:val="0070C0"/>
              </w:rPr>
              <w:t>1:30.57 – 1:23.19</w:t>
            </w:r>
          </w:p>
          <w:p w14:paraId="2F3C6AB5" w14:textId="77777777" w:rsidR="00404716" w:rsidRDefault="00404716" w:rsidP="00A9491F">
            <w:pPr>
              <w:spacing w:line="200" w:lineRule="exact"/>
              <w:jc w:val="center"/>
              <w:rPr>
                <w:rFonts w:ascii="Arial" w:hAnsi="Arial" w:cs="Arial"/>
                <w:color w:val="0070C0"/>
              </w:rPr>
            </w:pPr>
            <w:r>
              <w:rPr>
                <w:rFonts w:ascii="Arial" w:hAnsi="Arial" w:cs="Arial"/>
                <w:color w:val="0070C0"/>
              </w:rPr>
              <w:t xml:space="preserve">1:23.18 – 1:19.30 </w:t>
            </w:r>
          </w:p>
          <w:p w14:paraId="172BF0B6" w14:textId="77777777" w:rsidR="00404716" w:rsidRDefault="00404716" w:rsidP="00A9491F">
            <w:pPr>
              <w:spacing w:line="200" w:lineRule="exact"/>
              <w:jc w:val="center"/>
              <w:rPr>
                <w:rFonts w:ascii="Arial" w:hAnsi="Arial" w:cs="Arial"/>
                <w:color w:val="0070C0"/>
              </w:rPr>
            </w:pPr>
            <w:r>
              <w:rPr>
                <w:rFonts w:ascii="Arial" w:hAnsi="Arial" w:cs="Arial"/>
                <w:color w:val="0070C0"/>
              </w:rPr>
              <w:t>1:19.29 – 1:14.72</w:t>
            </w:r>
          </w:p>
          <w:p w14:paraId="25184DC7" w14:textId="751D3AC8" w:rsidR="00404716" w:rsidRPr="00A9491F" w:rsidRDefault="00404716" w:rsidP="00A9491F">
            <w:pPr>
              <w:spacing w:line="200" w:lineRule="exact"/>
              <w:jc w:val="center"/>
              <w:rPr>
                <w:rFonts w:ascii="Arial" w:hAnsi="Arial" w:cs="Arial"/>
                <w:color w:val="0070C0"/>
              </w:rPr>
            </w:pPr>
            <w:r>
              <w:rPr>
                <w:rFonts w:ascii="Arial" w:hAnsi="Arial" w:cs="Arial"/>
                <w:color w:val="0070C0"/>
              </w:rPr>
              <w:t>1:14.71 – 1:08.78</w:t>
            </w:r>
          </w:p>
        </w:tc>
      </w:tr>
      <w:tr w:rsidR="00A9491F" w:rsidRPr="00A9491F" w14:paraId="0F31822F" w14:textId="306C81FE" w:rsidTr="00A9491F">
        <w:tc>
          <w:tcPr>
            <w:tcW w:w="1843" w:type="dxa"/>
          </w:tcPr>
          <w:p w14:paraId="6F4CC3FA" w14:textId="2B308FF3"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103</w:t>
            </w:r>
          </w:p>
        </w:tc>
        <w:tc>
          <w:tcPr>
            <w:tcW w:w="1072" w:type="dxa"/>
          </w:tcPr>
          <w:p w14:paraId="6F073B70" w14:textId="6EE20037"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Boys</w:t>
            </w:r>
          </w:p>
        </w:tc>
        <w:tc>
          <w:tcPr>
            <w:tcW w:w="3039" w:type="dxa"/>
          </w:tcPr>
          <w:p w14:paraId="03802E01" w14:textId="00D09DC7"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100 metre Breaststroke</w:t>
            </w:r>
          </w:p>
        </w:tc>
        <w:tc>
          <w:tcPr>
            <w:tcW w:w="2789" w:type="dxa"/>
          </w:tcPr>
          <w:p w14:paraId="72C92B05" w14:textId="018C9339" w:rsidR="008F55B7" w:rsidRDefault="00404716" w:rsidP="00A9491F">
            <w:pPr>
              <w:spacing w:line="200" w:lineRule="exact"/>
              <w:jc w:val="center"/>
              <w:rPr>
                <w:rFonts w:ascii="Arial" w:hAnsi="Arial" w:cs="Arial"/>
                <w:color w:val="0070C0"/>
              </w:rPr>
            </w:pPr>
            <w:r>
              <w:rPr>
                <w:rFonts w:ascii="Arial" w:hAnsi="Arial" w:cs="Arial"/>
                <w:color w:val="0070C0"/>
              </w:rPr>
              <w:t>1:37.24 – 1:32.70</w:t>
            </w:r>
          </w:p>
          <w:p w14:paraId="18FAD15A" w14:textId="77777777" w:rsidR="00404716" w:rsidRDefault="00404716" w:rsidP="00A9491F">
            <w:pPr>
              <w:spacing w:line="200" w:lineRule="exact"/>
              <w:jc w:val="center"/>
              <w:rPr>
                <w:rFonts w:ascii="Arial" w:hAnsi="Arial" w:cs="Arial"/>
                <w:color w:val="0070C0"/>
              </w:rPr>
            </w:pPr>
            <w:r>
              <w:rPr>
                <w:rFonts w:ascii="Arial" w:hAnsi="Arial" w:cs="Arial"/>
                <w:color w:val="0070C0"/>
              </w:rPr>
              <w:t>1:32.69 – 1:21.59</w:t>
            </w:r>
          </w:p>
          <w:p w14:paraId="49DAEC20" w14:textId="77777777" w:rsidR="00404716" w:rsidRDefault="00404716" w:rsidP="00A9491F">
            <w:pPr>
              <w:spacing w:line="200" w:lineRule="exact"/>
              <w:jc w:val="center"/>
              <w:rPr>
                <w:rFonts w:ascii="Arial" w:hAnsi="Arial" w:cs="Arial"/>
                <w:color w:val="0070C0"/>
              </w:rPr>
            </w:pPr>
            <w:r>
              <w:rPr>
                <w:rFonts w:ascii="Arial" w:hAnsi="Arial" w:cs="Arial"/>
                <w:color w:val="0070C0"/>
              </w:rPr>
              <w:t xml:space="preserve">1:21.58 – 1:16.73 </w:t>
            </w:r>
          </w:p>
          <w:p w14:paraId="4DC3B7AD" w14:textId="79B2DF79" w:rsidR="00404716" w:rsidRPr="00A9491F" w:rsidRDefault="00404716" w:rsidP="00A9491F">
            <w:pPr>
              <w:spacing w:line="200" w:lineRule="exact"/>
              <w:jc w:val="center"/>
              <w:rPr>
                <w:rFonts w:ascii="Arial" w:hAnsi="Arial" w:cs="Arial"/>
                <w:color w:val="0070C0"/>
              </w:rPr>
            </w:pPr>
            <w:r>
              <w:rPr>
                <w:rFonts w:ascii="Arial" w:hAnsi="Arial" w:cs="Arial"/>
                <w:color w:val="0070C0"/>
              </w:rPr>
              <w:t>1:16.72 – 1:09.92</w:t>
            </w:r>
          </w:p>
        </w:tc>
      </w:tr>
      <w:tr w:rsidR="00A9491F" w:rsidRPr="00A9491F" w14:paraId="3908C653" w14:textId="686A4FD9" w:rsidTr="00A9491F">
        <w:tc>
          <w:tcPr>
            <w:tcW w:w="1843" w:type="dxa"/>
          </w:tcPr>
          <w:p w14:paraId="795BEF55" w14:textId="34EFF4B8"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104</w:t>
            </w:r>
          </w:p>
        </w:tc>
        <w:tc>
          <w:tcPr>
            <w:tcW w:w="1072" w:type="dxa"/>
          </w:tcPr>
          <w:p w14:paraId="56F97ACD" w14:textId="0CFAD9F3"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Girls</w:t>
            </w:r>
          </w:p>
        </w:tc>
        <w:tc>
          <w:tcPr>
            <w:tcW w:w="3039" w:type="dxa"/>
          </w:tcPr>
          <w:p w14:paraId="3BE8EC1B" w14:textId="1553BEA1"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100 metre Freestyle</w:t>
            </w:r>
          </w:p>
        </w:tc>
        <w:tc>
          <w:tcPr>
            <w:tcW w:w="2789" w:type="dxa"/>
          </w:tcPr>
          <w:p w14:paraId="1A32873A" w14:textId="77777777" w:rsidR="008F55B7" w:rsidRDefault="00404716" w:rsidP="00A9491F">
            <w:pPr>
              <w:spacing w:line="200" w:lineRule="exact"/>
              <w:jc w:val="center"/>
              <w:rPr>
                <w:rFonts w:ascii="Arial" w:hAnsi="Arial" w:cs="Arial"/>
                <w:color w:val="0070C0"/>
              </w:rPr>
            </w:pPr>
            <w:r>
              <w:rPr>
                <w:rFonts w:ascii="Arial" w:hAnsi="Arial" w:cs="Arial"/>
                <w:color w:val="0070C0"/>
              </w:rPr>
              <w:t>1:20.32 – 1:13.89</w:t>
            </w:r>
          </w:p>
          <w:p w14:paraId="069D9BE6" w14:textId="77777777" w:rsidR="00511FD9" w:rsidRDefault="00511FD9" w:rsidP="00A9491F">
            <w:pPr>
              <w:spacing w:line="200" w:lineRule="exact"/>
              <w:jc w:val="center"/>
              <w:rPr>
                <w:rFonts w:ascii="Arial" w:hAnsi="Arial" w:cs="Arial"/>
                <w:color w:val="0070C0"/>
              </w:rPr>
            </w:pPr>
            <w:r>
              <w:rPr>
                <w:rFonts w:ascii="Arial" w:hAnsi="Arial" w:cs="Arial"/>
                <w:color w:val="0070C0"/>
              </w:rPr>
              <w:t>1:13.88 – 1:08.95</w:t>
            </w:r>
          </w:p>
          <w:p w14:paraId="6DAD5242" w14:textId="77777777" w:rsidR="00511FD9" w:rsidRDefault="00511FD9" w:rsidP="00A9491F">
            <w:pPr>
              <w:spacing w:line="200" w:lineRule="exact"/>
              <w:jc w:val="center"/>
              <w:rPr>
                <w:rFonts w:ascii="Arial" w:hAnsi="Arial" w:cs="Arial"/>
                <w:color w:val="0070C0"/>
              </w:rPr>
            </w:pPr>
            <w:r>
              <w:rPr>
                <w:rFonts w:ascii="Arial" w:hAnsi="Arial" w:cs="Arial"/>
                <w:color w:val="0070C0"/>
              </w:rPr>
              <w:t>1:08.94 – 1:03.23</w:t>
            </w:r>
          </w:p>
          <w:p w14:paraId="5186162A" w14:textId="67883D84" w:rsidR="00511FD9" w:rsidRPr="00A9491F" w:rsidRDefault="00511FD9" w:rsidP="00A9491F">
            <w:pPr>
              <w:spacing w:line="200" w:lineRule="exact"/>
              <w:jc w:val="center"/>
              <w:rPr>
                <w:rFonts w:ascii="Arial" w:hAnsi="Arial" w:cs="Arial"/>
                <w:color w:val="0070C0"/>
              </w:rPr>
            </w:pPr>
            <w:r>
              <w:rPr>
                <w:rFonts w:ascii="Arial" w:hAnsi="Arial" w:cs="Arial"/>
                <w:color w:val="0070C0"/>
              </w:rPr>
              <w:t>1:03.22 – 1:00.05</w:t>
            </w:r>
          </w:p>
        </w:tc>
      </w:tr>
      <w:tr w:rsidR="00A9491F" w:rsidRPr="00A9491F" w14:paraId="1E352156" w14:textId="200D3D66" w:rsidTr="00A9491F">
        <w:tc>
          <w:tcPr>
            <w:tcW w:w="1843" w:type="dxa"/>
          </w:tcPr>
          <w:p w14:paraId="20AD4242" w14:textId="1D90BC3F"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105</w:t>
            </w:r>
          </w:p>
        </w:tc>
        <w:tc>
          <w:tcPr>
            <w:tcW w:w="1072" w:type="dxa"/>
          </w:tcPr>
          <w:p w14:paraId="31D3AB3B" w14:textId="6F2F23A8"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Mixed</w:t>
            </w:r>
          </w:p>
        </w:tc>
        <w:tc>
          <w:tcPr>
            <w:tcW w:w="3039" w:type="dxa"/>
          </w:tcPr>
          <w:p w14:paraId="205CB454" w14:textId="30B4A5DC"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100 metre Individual Medley</w:t>
            </w:r>
          </w:p>
        </w:tc>
        <w:tc>
          <w:tcPr>
            <w:tcW w:w="2789" w:type="dxa"/>
          </w:tcPr>
          <w:p w14:paraId="52D69EA6" w14:textId="1A722CEC"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1:25.91 – 1:19.11</w:t>
            </w:r>
          </w:p>
          <w:p w14:paraId="5684C5C9" w14:textId="668B6D67"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1:1</w:t>
            </w:r>
            <w:r w:rsidR="00966A2C">
              <w:rPr>
                <w:rFonts w:ascii="Arial" w:hAnsi="Arial" w:cs="Arial"/>
                <w:color w:val="0070C0"/>
              </w:rPr>
              <w:t>9.10</w:t>
            </w:r>
            <w:r w:rsidRPr="00A9491F">
              <w:rPr>
                <w:rFonts w:ascii="Arial" w:hAnsi="Arial" w:cs="Arial"/>
                <w:color w:val="0070C0"/>
              </w:rPr>
              <w:t xml:space="preserve"> – 1:08.90</w:t>
            </w:r>
          </w:p>
          <w:p w14:paraId="67B564FB" w14:textId="32276426"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w:t>
            </w:r>
            <w:r w:rsidR="00966A2C">
              <w:rPr>
                <w:rFonts w:ascii="Arial" w:hAnsi="Arial" w:cs="Arial"/>
                <w:color w:val="0070C0"/>
              </w:rPr>
              <w:t>8.89</w:t>
            </w:r>
            <w:r w:rsidRPr="00A9491F">
              <w:rPr>
                <w:rFonts w:ascii="Arial" w:hAnsi="Arial" w:cs="Arial"/>
                <w:color w:val="0070C0"/>
              </w:rPr>
              <w:t xml:space="preserve"> – 1:05.29</w:t>
            </w:r>
          </w:p>
          <w:p w14:paraId="36F93A5D" w14:textId="753958E1" w:rsidR="008F55B7" w:rsidRPr="00A9491F" w:rsidRDefault="008F55B7" w:rsidP="00A9491F">
            <w:pPr>
              <w:spacing w:line="200" w:lineRule="exact"/>
              <w:jc w:val="center"/>
              <w:rPr>
                <w:rFonts w:ascii="Arial" w:hAnsi="Arial" w:cs="Arial"/>
                <w:color w:val="0070C0"/>
              </w:rPr>
            </w:pPr>
            <w:r w:rsidRPr="00A9491F">
              <w:rPr>
                <w:rFonts w:ascii="Arial" w:hAnsi="Arial" w:cs="Arial"/>
                <w:color w:val="0070C0"/>
              </w:rPr>
              <w:t>1:0</w:t>
            </w:r>
            <w:r w:rsidR="00966A2C">
              <w:rPr>
                <w:rFonts w:ascii="Arial" w:hAnsi="Arial" w:cs="Arial"/>
                <w:color w:val="0070C0"/>
              </w:rPr>
              <w:t>5</w:t>
            </w:r>
            <w:r w:rsidRPr="00A9491F">
              <w:rPr>
                <w:rFonts w:ascii="Arial" w:hAnsi="Arial" w:cs="Arial"/>
                <w:color w:val="0070C0"/>
              </w:rPr>
              <w:t>.</w:t>
            </w:r>
            <w:r w:rsidR="00966A2C">
              <w:rPr>
                <w:rFonts w:ascii="Arial" w:hAnsi="Arial" w:cs="Arial"/>
                <w:color w:val="0070C0"/>
              </w:rPr>
              <w:t>28</w:t>
            </w:r>
            <w:r w:rsidRPr="00A9491F">
              <w:rPr>
                <w:rFonts w:ascii="Arial" w:hAnsi="Arial" w:cs="Arial"/>
                <w:color w:val="0070C0"/>
              </w:rPr>
              <w:t xml:space="preserve"> – 1:00.97</w:t>
            </w:r>
          </w:p>
        </w:tc>
      </w:tr>
    </w:tbl>
    <w:p w14:paraId="4BE1DADE" w14:textId="77777777" w:rsidR="00EF64A0" w:rsidRDefault="00EF64A0">
      <w:pPr>
        <w:spacing w:line="200" w:lineRule="exact"/>
      </w:pPr>
    </w:p>
    <w:p w14:paraId="7F4F01EF" w14:textId="3C001464" w:rsidR="00EF64A0" w:rsidRDefault="00EF64A0">
      <w:pPr>
        <w:spacing w:line="200" w:lineRule="exact"/>
      </w:pPr>
    </w:p>
    <w:p w14:paraId="6A1B0EDA" w14:textId="2B15A8D3" w:rsidR="00815D17" w:rsidRPr="00511FD9" w:rsidRDefault="00815D17">
      <w:pPr>
        <w:spacing w:line="200" w:lineRule="exact"/>
        <w:rPr>
          <w:b/>
          <w:bCs/>
        </w:rPr>
      </w:pPr>
    </w:p>
    <w:p w14:paraId="5861536F" w14:textId="35313180" w:rsidR="00815D17" w:rsidRPr="00511FD9" w:rsidRDefault="00815D17" w:rsidP="00815D17">
      <w:pPr>
        <w:spacing w:line="200" w:lineRule="exact"/>
        <w:jc w:val="center"/>
        <w:rPr>
          <w:rFonts w:ascii="Arial" w:hAnsi="Arial" w:cs="Arial"/>
          <w:b/>
          <w:bCs/>
          <w:color w:val="0070C0"/>
          <w:sz w:val="22"/>
          <w:szCs w:val="22"/>
        </w:rPr>
      </w:pPr>
      <w:r w:rsidRPr="00511FD9">
        <w:rPr>
          <w:rFonts w:ascii="Arial" w:hAnsi="Arial" w:cs="Arial"/>
          <w:b/>
          <w:bCs/>
          <w:color w:val="0070C0"/>
          <w:sz w:val="22"/>
          <w:szCs w:val="22"/>
        </w:rPr>
        <w:t>EVENT SCHEDULE - SESSION TWO</w:t>
      </w:r>
    </w:p>
    <w:p w14:paraId="78FA6224" w14:textId="54E39026" w:rsidR="00815D17" w:rsidRDefault="00815D17">
      <w:pPr>
        <w:spacing w:line="200" w:lineRule="exact"/>
      </w:pPr>
    </w:p>
    <w:tbl>
      <w:tblPr>
        <w:tblStyle w:val="TableGrid"/>
        <w:tblpPr w:leftFromText="180" w:rightFromText="180" w:vertAnchor="text" w:horzAnchor="margin" w:tblpXSpec="center" w:tblpY="112"/>
        <w:tblW w:w="0" w:type="auto"/>
        <w:tblLook w:val="04A0" w:firstRow="1" w:lastRow="0" w:firstColumn="1" w:lastColumn="0" w:noHBand="0" w:noVBand="1"/>
      </w:tblPr>
      <w:tblGrid>
        <w:gridCol w:w="1980"/>
        <w:gridCol w:w="1072"/>
        <w:gridCol w:w="3119"/>
        <w:gridCol w:w="2784"/>
      </w:tblGrid>
      <w:tr w:rsidR="00A9491F" w:rsidRPr="00815D17" w14:paraId="41D7D731" w14:textId="77777777" w:rsidTr="00A9491F">
        <w:tc>
          <w:tcPr>
            <w:tcW w:w="1980" w:type="dxa"/>
          </w:tcPr>
          <w:p w14:paraId="3287816A" w14:textId="77777777" w:rsidR="00A9491F" w:rsidRDefault="00A9491F" w:rsidP="00A9491F">
            <w:pPr>
              <w:spacing w:line="200" w:lineRule="exact"/>
              <w:jc w:val="center"/>
              <w:rPr>
                <w:rFonts w:ascii="Arial" w:hAnsi="Arial" w:cs="Arial"/>
                <w:b/>
                <w:bCs/>
                <w:color w:val="0070C0"/>
              </w:rPr>
            </w:pPr>
            <w:r w:rsidRPr="00A9491F">
              <w:rPr>
                <w:rFonts w:ascii="Arial" w:hAnsi="Arial" w:cs="Arial"/>
                <w:b/>
                <w:bCs/>
                <w:color w:val="0070C0"/>
              </w:rPr>
              <w:t>EVENT NUMBER</w:t>
            </w:r>
          </w:p>
          <w:p w14:paraId="0C23FA39" w14:textId="70ACDC2C" w:rsidR="00511FD9" w:rsidRPr="00A9491F" w:rsidRDefault="00511FD9" w:rsidP="00A9491F">
            <w:pPr>
              <w:spacing w:line="200" w:lineRule="exact"/>
              <w:jc w:val="center"/>
              <w:rPr>
                <w:rFonts w:ascii="Arial" w:hAnsi="Arial" w:cs="Arial"/>
                <w:b/>
                <w:bCs/>
                <w:color w:val="0070C0"/>
              </w:rPr>
            </w:pPr>
          </w:p>
        </w:tc>
        <w:tc>
          <w:tcPr>
            <w:tcW w:w="992" w:type="dxa"/>
          </w:tcPr>
          <w:p w14:paraId="5B431CFF" w14:textId="41BB164D" w:rsidR="00A9491F" w:rsidRPr="00A9491F" w:rsidRDefault="00A9491F" w:rsidP="00A9491F">
            <w:pPr>
              <w:spacing w:line="200" w:lineRule="exact"/>
              <w:jc w:val="center"/>
              <w:rPr>
                <w:rFonts w:ascii="Arial" w:hAnsi="Arial" w:cs="Arial"/>
                <w:b/>
                <w:bCs/>
                <w:color w:val="0070C0"/>
              </w:rPr>
            </w:pPr>
            <w:r w:rsidRPr="00A9491F">
              <w:rPr>
                <w:rFonts w:ascii="Arial" w:hAnsi="Arial" w:cs="Arial"/>
                <w:b/>
                <w:bCs/>
                <w:color w:val="0070C0"/>
              </w:rPr>
              <w:t>GENDER</w:t>
            </w:r>
          </w:p>
        </w:tc>
        <w:tc>
          <w:tcPr>
            <w:tcW w:w="3119" w:type="dxa"/>
          </w:tcPr>
          <w:p w14:paraId="38BC36A2" w14:textId="6982B6D6" w:rsidR="00A9491F" w:rsidRPr="00A9491F" w:rsidRDefault="00A9491F" w:rsidP="00A9491F">
            <w:pPr>
              <w:spacing w:line="200" w:lineRule="exact"/>
              <w:jc w:val="center"/>
              <w:rPr>
                <w:rFonts w:ascii="Arial" w:hAnsi="Arial" w:cs="Arial"/>
                <w:b/>
                <w:bCs/>
                <w:color w:val="0070C0"/>
              </w:rPr>
            </w:pPr>
            <w:r w:rsidRPr="00A9491F">
              <w:rPr>
                <w:rFonts w:ascii="Arial" w:hAnsi="Arial" w:cs="Arial"/>
                <w:b/>
                <w:bCs/>
                <w:color w:val="0070C0"/>
              </w:rPr>
              <w:t>DISTANCE &amp; STROKE</w:t>
            </w:r>
          </w:p>
        </w:tc>
        <w:tc>
          <w:tcPr>
            <w:tcW w:w="2784" w:type="dxa"/>
          </w:tcPr>
          <w:p w14:paraId="2788B015" w14:textId="77777777" w:rsidR="00A9491F" w:rsidRPr="00A9491F" w:rsidRDefault="00A9491F" w:rsidP="00A9491F">
            <w:pPr>
              <w:spacing w:line="200" w:lineRule="exact"/>
              <w:jc w:val="center"/>
              <w:rPr>
                <w:rFonts w:ascii="Arial" w:hAnsi="Arial" w:cs="Arial"/>
                <w:b/>
                <w:bCs/>
                <w:color w:val="0070C0"/>
              </w:rPr>
            </w:pPr>
            <w:r w:rsidRPr="00A9491F">
              <w:rPr>
                <w:rFonts w:ascii="Arial" w:hAnsi="Arial" w:cs="Arial"/>
                <w:b/>
                <w:bCs/>
                <w:color w:val="0070C0"/>
              </w:rPr>
              <w:t>TIME BANDS</w:t>
            </w:r>
          </w:p>
        </w:tc>
      </w:tr>
      <w:tr w:rsidR="00A9491F" w:rsidRPr="00ED7847" w14:paraId="57B5FF2A" w14:textId="77777777" w:rsidTr="00A9491F">
        <w:tc>
          <w:tcPr>
            <w:tcW w:w="1980" w:type="dxa"/>
          </w:tcPr>
          <w:p w14:paraId="10674A2C"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101</w:t>
            </w:r>
          </w:p>
        </w:tc>
        <w:tc>
          <w:tcPr>
            <w:tcW w:w="992" w:type="dxa"/>
          </w:tcPr>
          <w:p w14:paraId="65952584"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Girls</w:t>
            </w:r>
          </w:p>
        </w:tc>
        <w:tc>
          <w:tcPr>
            <w:tcW w:w="3119" w:type="dxa"/>
          </w:tcPr>
          <w:p w14:paraId="25CD2740"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100 metre Butterfly</w:t>
            </w:r>
          </w:p>
        </w:tc>
        <w:tc>
          <w:tcPr>
            <w:tcW w:w="2784" w:type="dxa"/>
          </w:tcPr>
          <w:p w14:paraId="3F9A896B" w14:textId="77777777" w:rsidR="00A9491F" w:rsidRDefault="00511FD9" w:rsidP="00A9491F">
            <w:pPr>
              <w:spacing w:line="200" w:lineRule="exact"/>
              <w:jc w:val="center"/>
              <w:rPr>
                <w:rFonts w:ascii="Arial" w:hAnsi="Arial" w:cs="Arial"/>
                <w:color w:val="0070C0"/>
              </w:rPr>
            </w:pPr>
            <w:r>
              <w:rPr>
                <w:rFonts w:ascii="Arial" w:hAnsi="Arial" w:cs="Arial"/>
                <w:color w:val="0070C0"/>
              </w:rPr>
              <w:t>1:24.97 – 1:17.69</w:t>
            </w:r>
          </w:p>
          <w:p w14:paraId="3FFACC8E" w14:textId="77777777" w:rsidR="00511FD9" w:rsidRDefault="00511FD9" w:rsidP="00A9491F">
            <w:pPr>
              <w:spacing w:line="200" w:lineRule="exact"/>
              <w:jc w:val="center"/>
              <w:rPr>
                <w:rFonts w:ascii="Arial" w:hAnsi="Arial" w:cs="Arial"/>
                <w:color w:val="0070C0"/>
              </w:rPr>
            </w:pPr>
            <w:r>
              <w:rPr>
                <w:rFonts w:ascii="Arial" w:hAnsi="Arial" w:cs="Arial"/>
                <w:color w:val="0070C0"/>
              </w:rPr>
              <w:t>1:17.68 – 1:12.85</w:t>
            </w:r>
          </w:p>
          <w:p w14:paraId="2F7B3B9D" w14:textId="77777777" w:rsidR="00511FD9" w:rsidRDefault="00511FD9" w:rsidP="00A9491F">
            <w:pPr>
              <w:spacing w:line="200" w:lineRule="exact"/>
              <w:jc w:val="center"/>
              <w:rPr>
                <w:rFonts w:ascii="Arial" w:hAnsi="Arial" w:cs="Arial"/>
                <w:color w:val="0070C0"/>
              </w:rPr>
            </w:pPr>
            <w:r>
              <w:rPr>
                <w:rFonts w:ascii="Arial" w:hAnsi="Arial" w:cs="Arial"/>
                <w:color w:val="0070C0"/>
              </w:rPr>
              <w:t>1:12.84 – 1:08.98</w:t>
            </w:r>
          </w:p>
          <w:p w14:paraId="4F8FB8EB" w14:textId="7FA02484" w:rsidR="00511FD9" w:rsidRPr="00A9491F" w:rsidRDefault="00511FD9" w:rsidP="00A9491F">
            <w:pPr>
              <w:spacing w:line="200" w:lineRule="exact"/>
              <w:jc w:val="center"/>
              <w:rPr>
                <w:rFonts w:ascii="Arial" w:hAnsi="Arial" w:cs="Arial"/>
                <w:color w:val="0070C0"/>
              </w:rPr>
            </w:pPr>
            <w:r>
              <w:rPr>
                <w:rFonts w:ascii="Arial" w:hAnsi="Arial" w:cs="Arial"/>
                <w:color w:val="0070C0"/>
              </w:rPr>
              <w:t>1:08.97 – 1:05.84</w:t>
            </w:r>
          </w:p>
        </w:tc>
      </w:tr>
      <w:tr w:rsidR="00A9491F" w:rsidRPr="00ED7847" w14:paraId="3EA504B4" w14:textId="77777777" w:rsidTr="00A9491F">
        <w:tc>
          <w:tcPr>
            <w:tcW w:w="1980" w:type="dxa"/>
          </w:tcPr>
          <w:p w14:paraId="7C0AD6C8"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102</w:t>
            </w:r>
          </w:p>
        </w:tc>
        <w:tc>
          <w:tcPr>
            <w:tcW w:w="992" w:type="dxa"/>
          </w:tcPr>
          <w:p w14:paraId="46DE9F68"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Boys</w:t>
            </w:r>
          </w:p>
        </w:tc>
        <w:tc>
          <w:tcPr>
            <w:tcW w:w="3119" w:type="dxa"/>
          </w:tcPr>
          <w:p w14:paraId="65963038"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100 metre Backstroke</w:t>
            </w:r>
          </w:p>
        </w:tc>
        <w:tc>
          <w:tcPr>
            <w:tcW w:w="2784" w:type="dxa"/>
          </w:tcPr>
          <w:p w14:paraId="0612128E" w14:textId="77777777" w:rsidR="002D503C" w:rsidRDefault="002D503C" w:rsidP="002D503C">
            <w:pPr>
              <w:spacing w:line="200" w:lineRule="exact"/>
              <w:jc w:val="center"/>
              <w:rPr>
                <w:rFonts w:ascii="Arial" w:hAnsi="Arial" w:cs="Arial"/>
                <w:color w:val="0070C0"/>
              </w:rPr>
            </w:pPr>
            <w:r>
              <w:rPr>
                <w:rFonts w:ascii="Arial" w:hAnsi="Arial" w:cs="Arial"/>
                <w:color w:val="0070C0"/>
              </w:rPr>
              <w:t>1:24.01 – 1:16.87</w:t>
            </w:r>
          </w:p>
          <w:p w14:paraId="7E5E959E" w14:textId="77777777" w:rsidR="002D503C" w:rsidRDefault="002D503C" w:rsidP="002D503C">
            <w:pPr>
              <w:spacing w:line="200" w:lineRule="exact"/>
              <w:jc w:val="center"/>
              <w:rPr>
                <w:rFonts w:ascii="Arial" w:hAnsi="Arial" w:cs="Arial"/>
                <w:color w:val="0070C0"/>
              </w:rPr>
            </w:pPr>
            <w:r>
              <w:rPr>
                <w:rFonts w:ascii="Arial" w:hAnsi="Arial" w:cs="Arial"/>
                <w:color w:val="0070C0"/>
              </w:rPr>
              <w:t>1:16.86 – 1:11.48</w:t>
            </w:r>
          </w:p>
          <w:p w14:paraId="0D9ECBE8" w14:textId="77777777" w:rsidR="002D503C" w:rsidRDefault="002D503C" w:rsidP="002D503C">
            <w:pPr>
              <w:spacing w:line="200" w:lineRule="exact"/>
              <w:jc w:val="center"/>
              <w:rPr>
                <w:rFonts w:ascii="Arial" w:hAnsi="Arial" w:cs="Arial"/>
                <w:color w:val="0070C0"/>
              </w:rPr>
            </w:pPr>
            <w:r>
              <w:rPr>
                <w:rFonts w:ascii="Arial" w:hAnsi="Arial" w:cs="Arial"/>
                <w:color w:val="0070C0"/>
              </w:rPr>
              <w:t>1:11.47 – 1:07.11</w:t>
            </w:r>
          </w:p>
          <w:p w14:paraId="70DF3945" w14:textId="2001405A" w:rsidR="00A9491F" w:rsidRPr="00A9491F" w:rsidRDefault="002D503C" w:rsidP="002D503C">
            <w:pPr>
              <w:spacing w:line="200" w:lineRule="exact"/>
              <w:jc w:val="center"/>
              <w:rPr>
                <w:rFonts w:ascii="Arial" w:hAnsi="Arial" w:cs="Arial"/>
                <w:color w:val="0070C0"/>
              </w:rPr>
            </w:pPr>
            <w:r>
              <w:rPr>
                <w:rFonts w:ascii="Arial" w:hAnsi="Arial" w:cs="Arial"/>
                <w:color w:val="0070C0"/>
              </w:rPr>
              <w:t>1:07.10 – 1:03.80</w:t>
            </w:r>
          </w:p>
        </w:tc>
      </w:tr>
      <w:tr w:rsidR="00A9491F" w:rsidRPr="00ED7847" w14:paraId="2EA76416" w14:textId="77777777" w:rsidTr="00A9491F">
        <w:tc>
          <w:tcPr>
            <w:tcW w:w="1980" w:type="dxa"/>
          </w:tcPr>
          <w:p w14:paraId="5BB231F3"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103</w:t>
            </w:r>
          </w:p>
        </w:tc>
        <w:tc>
          <w:tcPr>
            <w:tcW w:w="992" w:type="dxa"/>
          </w:tcPr>
          <w:p w14:paraId="5E3318D5" w14:textId="56AD2D9F"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Girls</w:t>
            </w:r>
          </w:p>
        </w:tc>
        <w:tc>
          <w:tcPr>
            <w:tcW w:w="3119" w:type="dxa"/>
          </w:tcPr>
          <w:p w14:paraId="694C903F"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100 metre Breaststroke</w:t>
            </w:r>
          </w:p>
        </w:tc>
        <w:tc>
          <w:tcPr>
            <w:tcW w:w="2784" w:type="dxa"/>
          </w:tcPr>
          <w:p w14:paraId="4A225475" w14:textId="77777777" w:rsidR="00A9491F" w:rsidRDefault="00511FD9" w:rsidP="00A9491F">
            <w:pPr>
              <w:spacing w:line="200" w:lineRule="exact"/>
              <w:jc w:val="center"/>
              <w:rPr>
                <w:rFonts w:ascii="Arial" w:hAnsi="Arial" w:cs="Arial"/>
                <w:color w:val="0070C0"/>
              </w:rPr>
            </w:pPr>
            <w:r>
              <w:rPr>
                <w:rFonts w:ascii="Arial" w:hAnsi="Arial" w:cs="Arial"/>
                <w:color w:val="0070C0"/>
              </w:rPr>
              <w:t>1:35.65 – 1:29.08</w:t>
            </w:r>
          </w:p>
          <w:p w14:paraId="57843B95" w14:textId="77777777" w:rsidR="00511FD9" w:rsidRDefault="00511FD9" w:rsidP="00A9491F">
            <w:pPr>
              <w:spacing w:line="200" w:lineRule="exact"/>
              <w:jc w:val="center"/>
              <w:rPr>
                <w:rFonts w:ascii="Arial" w:hAnsi="Arial" w:cs="Arial"/>
                <w:color w:val="0070C0"/>
              </w:rPr>
            </w:pPr>
            <w:r>
              <w:rPr>
                <w:rFonts w:ascii="Arial" w:hAnsi="Arial" w:cs="Arial"/>
                <w:color w:val="0070C0"/>
              </w:rPr>
              <w:t>1:29.07 – 1:23.79</w:t>
            </w:r>
          </w:p>
          <w:p w14:paraId="362D3A01" w14:textId="77777777" w:rsidR="00511FD9" w:rsidRDefault="00511FD9" w:rsidP="00A9491F">
            <w:pPr>
              <w:spacing w:line="200" w:lineRule="exact"/>
              <w:jc w:val="center"/>
              <w:rPr>
                <w:rFonts w:ascii="Arial" w:hAnsi="Arial" w:cs="Arial"/>
                <w:color w:val="0070C0"/>
              </w:rPr>
            </w:pPr>
            <w:r>
              <w:rPr>
                <w:rFonts w:ascii="Arial" w:hAnsi="Arial" w:cs="Arial"/>
                <w:color w:val="0070C0"/>
              </w:rPr>
              <w:t>1:23.78 – 1:19.58</w:t>
            </w:r>
          </w:p>
          <w:p w14:paraId="74BDC123" w14:textId="47A07D2B" w:rsidR="00511FD9" w:rsidRPr="00A9491F" w:rsidRDefault="00511FD9" w:rsidP="00A9491F">
            <w:pPr>
              <w:spacing w:line="200" w:lineRule="exact"/>
              <w:jc w:val="center"/>
              <w:rPr>
                <w:rFonts w:ascii="Arial" w:hAnsi="Arial" w:cs="Arial"/>
                <w:color w:val="0070C0"/>
              </w:rPr>
            </w:pPr>
            <w:r>
              <w:rPr>
                <w:rFonts w:ascii="Arial" w:hAnsi="Arial" w:cs="Arial"/>
                <w:color w:val="0070C0"/>
              </w:rPr>
              <w:t>1:19.57- 1:16.7</w:t>
            </w:r>
            <w:r w:rsidR="009611DC">
              <w:rPr>
                <w:rFonts w:ascii="Arial" w:hAnsi="Arial" w:cs="Arial"/>
                <w:color w:val="0070C0"/>
              </w:rPr>
              <w:t>6</w:t>
            </w:r>
          </w:p>
        </w:tc>
      </w:tr>
      <w:tr w:rsidR="00A9491F" w:rsidRPr="00ED7847" w14:paraId="442072EC" w14:textId="77777777" w:rsidTr="00A9491F">
        <w:tc>
          <w:tcPr>
            <w:tcW w:w="1980" w:type="dxa"/>
          </w:tcPr>
          <w:p w14:paraId="66B769F2"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104</w:t>
            </w:r>
          </w:p>
        </w:tc>
        <w:tc>
          <w:tcPr>
            <w:tcW w:w="992" w:type="dxa"/>
          </w:tcPr>
          <w:p w14:paraId="25684D78"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Boys</w:t>
            </w:r>
          </w:p>
        </w:tc>
        <w:tc>
          <w:tcPr>
            <w:tcW w:w="3119" w:type="dxa"/>
          </w:tcPr>
          <w:p w14:paraId="2D70C54B"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100 metre Freestyle</w:t>
            </w:r>
          </w:p>
        </w:tc>
        <w:tc>
          <w:tcPr>
            <w:tcW w:w="2784" w:type="dxa"/>
          </w:tcPr>
          <w:p w14:paraId="27EBF7E9" w14:textId="77777777" w:rsidR="00A9491F" w:rsidRDefault="002D503C" w:rsidP="00A9491F">
            <w:pPr>
              <w:spacing w:line="200" w:lineRule="exact"/>
              <w:jc w:val="center"/>
              <w:rPr>
                <w:rFonts w:ascii="Arial" w:hAnsi="Arial" w:cs="Arial"/>
                <w:color w:val="0070C0"/>
              </w:rPr>
            </w:pPr>
            <w:r>
              <w:rPr>
                <w:rFonts w:ascii="Arial" w:hAnsi="Arial" w:cs="Arial"/>
                <w:color w:val="0070C0"/>
              </w:rPr>
              <w:t>1:20.02 – 1:12:88</w:t>
            </w:r>
          </w:p>
          <w:p w14:paraId="621B7B93" w14:textId="77777777" w:rsidR="002D503C" w:rsidRDefault="002D503C" w:rsidP="00A9491F">
            <w:pPr>
              <w:spacing w:line="200" w:lineRule="exact"/>
              <w:jc w:val="center"/>
              <w:rPr>
                <w:rFonts w:ascii="Arial" w:hAnsi="Arial" w:cs="Arial"/>
                <w:color w:val="0070C0"/>
              </w:rPr>
            </w:pPr>
            <w:r>
              <w:rPr>
                <w:rFonts w:ascii="Arial" w:hAnsi="Arial" w:cs="Arial"/>
                <w:color w:val="0070C0"/>
              </w:rPr>
              <w:t>1:12.87 – 1:07.78</w:t>
            </w:r>
          </w:p>
          <w:p w14:paraId="55B7B790" w14:textId="77777777" w:rsidR="002D503C" w:rsidRDefault="002D503C" w:rsidP="00A9491F">
            <w:pPr>
              <w:spacing w:line="200" w:lineRule="exact"/>
              <w:jc w:val="center"/>
              <w:rPr>
                <w:rFonts w:ascii="Arial" w:hAnsi="Arial" w:cs="Arial"/>
                <w:color w:val="0070C0"/>
              </w:rPr>
            </w:pPr>
            <w:r>
              <w:rPr>
                <w:rFonts w:ascii="Arial" w:hAnsi="Arial" w:cs="Arial"/>
                <w:color w:val="0070C0"/>
              </w:rPr>
              <w:t>1:07.77 – 1:03.21</w:t>
            </w:r>
          </w:p>
          <w:p w14:paraId="6134DD73" w14:textId="3C98C9D2" w:rsidR="002D503C" w:rsidRPr="00A9491F" w:rsidRDefault="002D503C" w:rsidP="00A9491F">
            <w:pPr>
              <w:spacing w:line="200" w:lineRule="exact"/>
              <w:jc w:val="center"/>
              <w:rPr>
                <w:rFonts w:ascii="Arial" w:hAnsi="Arial" w:cs="Arial"/>
                <w:color w:val="0070C0"/>
              </w:rPr>
            </w:pPr>
            <w:r>
              <w:rPr>
                <w:rFonts w:ascii="Arial" w:hAnsi="Arial" w:cs="Arial"/>
                <w:color w:val="0070C0"/>
              </w:rPr>
              <w:t>1:03.20 – 57.31</w:t>
            </w:r>
          </w:p>
        </w:tc>
      </w:tr>
      <w:tr w:rsidR="00A9491F" w:rsidRPr="00ED7847" w14:paraId="6780D913" w14:textId="77777777" w:rsidTr="00A9491F">
        <w:tc>
          <w:tcPr>
            <w:tcW w:w="1980" w:type="dxa"/>
          </w:tcPr>
          <w:p w14:paraId="2BE5A206"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105</w:t>
            </w:r>
          </w:p>
        </w:tc>
        <w:tc>
          <w:tcPr>
            <w:tcW w:w="992" w:type="dxa"/>
          </w:tcPr>
          <w:p w14:paraId="2385954D" w14:textId="4CBC0C98"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Mixed</w:t>
            </w:r>
          </w:p>
        </w:tc>
        <w:tc>
          <w:tcPr>
            <w:tcW w:w="3119" w:type="dxa"/>
          </w:tcPr>
          <w:p w14:paraId="56BD6BA2"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100 metre Individual Medley</w:t>
            </w:r>
          </w:p>
        </w:tc>
        <w:tc>
          <w:tcPr>
            <w:tcW w:w="2784" w:type="dxa"/>
          </w:tcPr>
          <w:p w14:paraId="3BD71CB0"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1:26.47 – 1:18.94</w:t>
            </w:r>
          </w:p>
          <w:p w14:paraId="467468EC"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1:14.06 – 1:08.90</w:t>
            </w:r>
          </w:p>
          <w:p w14:paraId="7AEA0F88"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1:06.91 – 1:05.29</w:t>
            </w:r>
          </w:p>
          <w:p w14:paraId="0062C088" w14:textId="77777777" w:rsidR="00A9491F" w:rsidRPr="00A9491F" w:rsidRDefault="00A9491F" w:rsidP="00A9491F">
            <w:pPr>
              <w:spacing w:line="200" w:lineRule="exact"/>
              <w:jc w:val="center"/>
              <w:rPr>
                <w:rFonts w:ascii="Arial" w:hAnsi="Arial" w:cs="Arial"/>
                <w:color w:val="0070C0"/>
              </w:rPr>
            </w:pPr>
            <w:r w:rsidRPr="00A9491F">
              <w:rPr>
                <w:rFonts w:ascii="Arial" w:hAnsi="Arial" w:cs="Arial"/>
                <w:color w:val="0070C0"/>
              </w:rPr>
              <w:t>1:03.60 – 1:00.97</w:t>
            </w:r>
          </w:p>
        </w:tc>
      </w:tr>
    </w:tbl>
    <w:p w14:paraId="21FCF029" w14:textId="77777777" w:rsidR="00815D17" w:rsidRDefault="00815D17">
      <w:pPr>
        <w:spacing w:line="200" w:lineRule="exact"/>
      </w:pPr>
    </w:p>
    <w:p w14:paraId="41E81C0D" w14:textId="0088E9CE" w:rsidR="00EF64A0" w:rsidRDefault="00EF64A0">
      <w:pPr>
        <w:spacing w:line="200" w:lineRule="exact"/>
      </w:pPr>
    </w:p>
    <w:p w14:paraId="1F7E3777" w14:textId="4822897A" w:rsidR="00EF64A0" w:rsidRDefault="00EF64A0">
      <w:pPr>
        <w:spacing w:line="200" w:lineRule="exact"/>
      </w:pPr>
    </w:p>
    <w:p w14:paraId="7000E9F7" w14:textId="6E1CACC0" w:rsidR="00EF64A0" w:rsidRDefault="00EF64A0">
      <w:pPr>
        <w:spacing w:line="200" w:lineRule="exact"/>
      </w:pPr>
    </w:p>
    <w:p w14:paraId="5D1C440D" w14:textId="206B7BC5" w:rsidR="00EF64A0" w:rsidRDefault="00EF64A0">
      <w:pPr>
        <w:spacing w:line="200" w:lineRule="exact"/>
      </w:pPr>
    </w:p>
    <w:p w14:paraId="5677EE43" w14:textId="51FC54EF" w:rsidR="00EF64A0" w:rsidRDefault="00EF64A0">
      <w:pPr>
        <w:spacing w:line="200" w:lineRule="exact"/>
      </w:pPr>
    </w:p>
    <w:p w14:paraId="5853316F" w14:textId="0A9C5CA6" w:rsidR="00EF64A0" w:rsidRDefault="00EF64A0">
      <w:pPr>
        <w:spacing w:line="200" w:lineRule="exact"/>
      </w:pPr>
    </w:p>
    <w:p w14:paraId="2B9B004E" w14:textId="74678C6C" w:rsidR="00EF64A0" w:rsidRDefault="00EF64A0">
      <w:pPr>
        <w:spacing w:line="200" w:lineRule="exact"/>
      </w:pPr>
    </w:p>
    <w:p w14:paraId="4382EE24" w14:textId="10F6ABEE" w:rsidR="00EF64A0" w:rsidRDefault="00EF64A0">
      <w:pPr>
        <w:spacing w:line="200" w:lineRule="exact"/>
      </w:pPr>
    </w:p>
    <w:p w14:paraId="622E7C8F" w14:textId="2C6D7582" w:rsidR="00EF64A0" w:rsidRDefault="00EF64A0">
      <w:pPr>
        <w:spacing w:line="200" w:lineRule="exact"/>
      </w:pPr>
    </w:p>
    <w:p w14:paraId="7E41C3DB" w14:textId="3C039B46" w:rsidR="00EF64A0" w:rsidRDefault="00EF64A0">
      <w:pPr>
        <w:spacing w:line="200" w:lineRule="exact"/>
      </w:pPr>
    </w:p>
    <w:p w14:paraId="7168A9DD" w14:textId="57497088" w:rsidR="00EF64A0" w:rsidRDefault="00EF64A0">
      <w:pPr>
        <w:spacing w:line="200" w:lineRule="exact"/>
      </w:pPr>
    </w:p>
    <w:p w14:paraId="376EE4F4" w14:textId="34522C6C" w:rsidR="00EF64A0" w:rsidRDefault="00EF64A0">
      <w:pPr>
        <w:spacing w:line="200" w:lineRule="exact"/>
      </w:pPr>
    </w:p>
    <w:p w14:paraId="4F7F0586" w14:textId="5703BACC" w:rsidR="00EF64A0" w:rsidRDefault="00EF64A0">
      <w:pPr>
        <w:spacing w:line="200" w:lineRule="exact"/>
      </w:pPr>
    </w:p>
    <w:p w14:paraId="45220B23" w14:textId="46120E30" w:rsidR="00EF64A0" w:rsidRDefault="00EF64A0">
      <w:pPr>
        <w:spacing w:line="200" w:lineRule="exact"/>
      </w:pPr>
    </w:p>
    <w:p w14:paraId="3DB7246D" w14:textId="35FD2D09" w:rsidR="00EF64A0" w:rsidRDefault="00EF64A0">
      <w:pPr>
        <w:spacing w:line="200" w:lineRule="exact"/>
      </w:pPr>
    </w:p>
    <w:p w14:paraId="1C8078F0" w14:textId="77777777" w:rsidR="00511FD9" w:rsidRDefault="00511FD9" w:rsidP="00383899">
      <w:pPr>
        <w:spacing w:line="200" w:lineRule="exact"/>
        <w:jc w:val="center"/>
        <w:rPr>
          <w:rFonts w:ascii="Arial" w:hAnsi="Arial" w:cs="Arial"/>
          <w:b/>
          <w:bCs/>
          <w:color w:val="548DD4" w:themeColor="text2" w:themeTint="99"/>
          <w:sz w:val="22"/>
          <w:szCs w:val="22"/>
        </w:rPr>
      </w:pPr>
    </w:p>
    <w:p w14:paraId="770D5F59" w14:textId="77777777" w:rsidR="00511FD9" w:rsidRDefault="00511FD9" w:rsidP="00383899">
      <w:pPr>
        <w:spacing w:line="200" w:lineRule="exact"/>
        <w:jc w:val="center"/>
        <w:rPr>
          <w:rFonts w:ascii="Arial" w:hAnsi="Arial" w:cs="Arial"/>
          <w:b/>
          <w:bCs/>
          <w:color w:val="548DD4" w:themeColor="text2" w:themeTint="99"/>
          <w:sz w:val="22"/>
          <w:szCs w:val="22"/>
        </w:rPr>
      </w:pPr>
    </w:p>
    <w:p w14:paraId="15C01274" w14:textId="77777777" w:rsidR="00511FD9" w:rsidRDefault="00511FD9" w:rsidP="00383899">
      <w:pPr>
        <w:spacing w:line="200" w:lineRule="exact"/>
        <w:jc w:val="center"/>
        <w:rPr>
          <w:rFonts w:ascii="Arial" w:hAnsi="Arial" w:cs="Arial"/>
          <w:b/>
          <w:bCs/>
          <w:color w:val="548DD4" w:themeColor="text2" w:themeTint="99"/>
          <w:sz w:val="22"/>
          <w:szCs w:val="22"/>
        </w:rPr>
      </w:pPr>
    </w:p>
    <w:p w14:paraId="3D1CCCFE" w14:textId="77777777" w:rsidR="00511FD9" w:rsidRDefault="00511FD9" w:rsidP="00383899">
      <w:pPr>
        <w:spacing w:line="200" w:lineRule="exact"/>
        <w:jc w:val="center"/>
        <w:rPr>
          <w:rFonts w:ascii="Arial" w:hAnsi="Arial" w:cs="Arial"/>
          <w:b/>
          <w:bCs/>
          <w:color w:val="548DD4" w:themeColor="text2" w:themeTint="99"/>
          <w:sz w:val="22"/>
          <w:szCs w:val="22"/>
        </w:rPr>
      </w:pPr>
    </w:p>
    <w:p w14:paraId="7A84DABC" w14:textId="77777777" w:rsidR="00511FD9" w:rsidRDefault="00511FD9" w:rsidP="00383899">
      <w:pPr>
        <w:spacing w:line="200" w:lineRule="exact"/>
        <w:jc w:val="center"/>
        <w:rPr>
          <w:rFonts w:ascii="Arial" w:hAnsi="Arial" w:cs="Arial"/>
          <w:b/>
          <w:bCs/>
          <w:color w:val="548DD4" w:themeColor="text2" w:themeTint="99"/>
          <w:sz w:val="22"/>
          <w:szCs w:val="22"/>
        </w:rPr>
      </w:pPr>
    </w:p>
    <w:p w14:paraId="00F85C2F" w14:textId="77777777" w:rsidR="00511FD9" w:rsidRDefault="00511FD9" w:rsidP="00383899">
      <w:pPr>
        <w:spacing w:line="200" w:lineRule="exact"/>
        <w:jc w:val="center"/>
        <w:rPr>
          <w:rFonts w:ascii="Arial" w:hAnsi="Arial" w:cs="Arial"/>
          <w:b/>
          <w:bCs/>
          <w:color w:val="548DD4" w:themeColor="text2" w:themeTint="99"/>
          <w:sz w:val="22"/>
          <w:szCs w:val="22"/>
        </w:rPr>
      </w:pPr>
    </w:p>
    <w:p w14:paraId="1F96F59E" w14:textId="77777777" w:rsidR="00511FD9" w:rsidRDefault="00511FD9" w:rsidP="00383899">
      <w:pPr>
        <w:spacing w:line="200" w:lineRule="exact"/>
        <w:jc w:val="center"/>
        <w:rPr>
          <w:rFonts w:ascii="Arial" w:hAnsi="Arial" w:cs="Arial"/>
          <w:b/>
          <w:bCs/>
          <w:color w:val="548DD4" w:themeColor="text2" w:themeTint="99"/>
          <w:sz w:val="22"/>
          <w:szCs w:val="22"/>
        </w:rPr>
      </w:pPr>
    </w:p>
    <w:p w14:paraId="6BB8C144" w14:textId="77777777" w:rsidR="00511FD9" w:rsidRDefault="00511FD9" w:rsidP="00383899">
      <w:pPr>
        <w:spacing w:line="200" w:lineRule="exact"/>
        <w:jc w:val="center"/>
        <w:rPr>
          <w:rFonts w:ascii="Arial" w:hAnsi="Arial" w:cs="Arial"/>
          <w:b/>
          <w:bCs/>
          <w:color w:val="548DD4" w:themeColor="text2" w:themeTint="99"/>
          <w:sz w:val="22"/>
          <w:szCs w:val="22"/>
        </w:rPr>
      </w:pPr>
    </w:p>
    <w:p w14:paraId="59F5B54F" w14:textId="77777777" w:rsidR="00511FD9" w:rsidRDefault="00511FD9" w:rsidP="00383899">
      <w:pPr>
        <w:spacing w:line="200" w:lineRule="exact"/>
        <w:jc w:val="center"/>
        <w:rPr>
          <w:rFonts w:ascii="Arial" w:hAnsi="Arial" w:cs="Arial"/>
          <w:b/>
          <w:bCs/>
          <w:color w:val="548DD4" w:themeColor="text2" w:themeTint="99"/>
          <w:sz w:val="22"/>
          <w:szCs w:val="22"/>
        </w:rPr>
      </w:pPr>
    </w:p>
    <w:p w14:paraId="3094AF01" w14:textId="77777777" w:rsidR="00511FD9" w:rsidRDefault="00511FD9" w:rsidP="00383899">
      <w:pPr>
        <w:spacing w:line="200" w:lineRule="exact"/>
        <w:jc w:val="center"/>
        <w:rPr>
          <w:rFonts w:ascii="Arial" w:hAnsi="Arial" w:cs="Arial"/>
          <w:b/>
          <w:bCs/>
          <w:color w:val="548DD4" w:themeColor="text2" w:themeTint="99"/>
          <w:sz w:val="22"/>
          <w:szCs w:val="22"/>
        </w:rPr>
      </w:pPr>
    </w:p>
    <w:p w14:paraId="56ACEFD9" w14:textId="77777777" w:rsidR="00511FD9" w:rsidRDefault="00511FD9" w:rsidP="00383899">
      <w:pPr>
        <w:spacing w:line="200" w:lineRule="exact"/>
        <w:jc w:val="center"/>
        <w:rPr>
          <w:rFonts w:ascii="Arial" w:hAnsi="Arial" w:cs="Arial"/>
          <w:b/>
          <w:bCs/>
          <w:color w:val="548DD4" w:themeColor="text2" w:themeTint="99"/>
          <w:sz w:val="22"/>
          <w:szCs w:val="22"/>
        </w:rPr>
      </w:pPr>
    </w:p>
    <w:p w14:paraId="42ECF85A" w14:textId="77777777" w:rsidR="00511FD9" w:rsidRDefault="00511FD9" w:rsidP="00383899">
      <w:pPr>
        <w:spacing w:line="200" w:lineRule="exact"/>
        <w:jc w:val="center"/>
        <w:rPr>
          <w:rFonts w:ascii="Arial" w:hAnsi="Arial" w:cs="Arial"/>
          <w:b/>
          <w:bCs/>
          <w:color w:val="548DD4" w:themeColor="text2" w:themeTint="99"/>
          <w:sz w:val="22"/>
          <w:szCs w:val="22"/>
        </w:rPr>
      </w:pPr>
    </w:p>
    <w:p w14:paraId="65A59808" w14:textId="77777777" w:rsidR="00511FD9" w:rsidRDefault="00511FD9" w:rsidP="00383899">
      <w:pPr>
        <w:spacing w:line="200" w:lineRule="exact"/>
        <w:jc w:val="center"/>
        <w:rPr>
          <w:rFonts w:ascii="Arial" w:hAnsi="Arial" w:cs="Arial"/>
          <w:b/>
          <w:bCs/>
          <w:color w:val="548DD4" w:themeColor="text2" w:themeTint="99"/>
          <w:sz w:val="22"/>
          <w:szCs w:val="22"/>
        </w:rPr>
      </w:pPr>
    </w:p>
    <w:p w14:paraId="006A20FB" w14:textId="77777777" w:rsidR="00511FD9" w:rsidRDefault="00511FD9" w:rsidP="00383899">
      <w:pPr>
        <w:spacing w:line="200" w:lineRule="exact"/>
        <w:jc w:val="center"/>
        <w:rPr>
          <w:rFonts w:ascii="Arial" w:hAnsi="Arial" w:cs="Arial"/>
          <w:b/>
          <w:bCs/>
          <w:color w:val="548DD4" w:themeColor="text2" w:themeTint="99"/>
          <w:sz w:val="22"/>
          <w:szCs w:val="22"/>
        </w:rPr>
      </w:pPr>
    </w:p>
    <w:p w14:paraId="015A33E8" w14:textId="77777777" w:rsidR="00511FD9" w:rsidRDefault="00511FD9" w:rsidP="00383899">
      <w:pPr>
        <w:spacing w:line="200" w:lineRule="exact"/>
        <w:jc w:val="center"/>
        <w:rPr>
          <w:rFonts w:ascii="Arial" w:hAnsi="Arial" w:cs="Arial"/>
          <w:b/>
          <w:bCs/>
          <w:color w:val="548DD4" w:themeColor="text2" w:themeTint="99"/>
          <w:sz w:val="22"/>
          <w:szCs w:val="22"/>
        </w:rPr>
      </w:pPr>
    </w:p>
    <w:p w14:paraId="3D63EDE1" w14:textId="77777777" w:rsidR="00511FD9" w:rsidRDefault="00511FD9" w:rsidP="00383899">
      <w:pPr>
        <w:spacing w:line="200" w:lineRule="exact"/>
        <w:jc w:val="center"/>
        <w:rPr>
          <w:rFonts w:ascii="Arial" w:hAnsi="Arial" w:cs="Arial"/>
          <w:b/>
          <w:bCs/>
          <w:color w:val="548DD4" w:themeColor="text2" w:themeTint="99"/>
          <w:sz w:val="22"/>
          <w:szCs w:val="22"/>
        </w:rPr>
      </w:pPr>
    </w:p>
    <w:p w14:paraId="31E1F75A" w14:textId="77777777" w:rsidR="00511FD9" w:rsidRDefault="00511FD9" w:rsidP="00383899">
      <w:pPr>
        <w:spacing w:line="200" w:lineRule="exact"/>
        <w:jc w:val="center"/>
        <w:rPr>
          <w:rFonts w:ascii="Arial" w:hAnsi="Arial" w:cs="Arial"/>
          <w:b/>
          <w:bCs/>
          <w:color w:val="548DD4" w:themeColor="text2" w:themeTint="99"/>
          <w:sz w:val="22"/>
          <w:szCs w:val="22"/>
        </w:rPr>
      </w:pPr>
    </w:p>
    <w:p w14:paraId="20FDA04F" w14:textId="77777777" w:rsidR="00511FD9" w:rsidRDefault="00511FD9" w:rsidP="00383899">
      <w:pPr>
        <w:spacing w:line="200" w:lineRule="exact"/>
        <w:jc w:val="center"/>
        <w:rPr>
          <w:rFonts w:ascii="Arial" w:hAnsi="Arial" w:cs="Arial"/>
          <w:b/>
          <w:bCs/>
          <w:color w:val="548DD4" w:themeColor="text2" w:themeTint="99"/>
          <w:sz w:val="22"/>
          <w:szCs w:val="22"/>
        </w:rPr>
      </w:pPr>
    </w:p>
    <w:p w14:paraId="2073F2BA" w14:textId="77777777" w:rsidR="00511FD9" w:rsidRDefault="00511FD9" w:rsidP="00383899">
      <w:pPr>
        <w:spacing w:line="200" w:lineRule="exact"/>
        <w:jc w:val="center"/>
        <w:rPr>
          <w:rFonts w:ascii="Arial" w:hAnsi="Arial" w:cs="Arial"/>
          <w:b/>
          <w:bCs/>
          <w:color w:val="548DD4" w:themeColor="text2" w:themeTint="99"/>
          <w:sz w:val="22"/>
          <w:szCs w:val="22"/>
        </w:rPr>
      </w:pPr>
    </w:p>
    <w:p w14:paraId="2145878D" w14:textId="77777777" w:rsidR="00511FD9" w:rsidRDefault="00511FD9" w:rsidP="00383899">
      <w:pPr>
        <w:spacing w:line="200" w:lineRule="exact"/>
        <w:jc w:val="center"/>
        <w:rPr>
          <w:rFonts w:ascii="Arial" w:hAnsi="Arial" w:cs="Arial"/>
          <w:b/>
          <w:bCs/>
          <w:color w:val="548DD4" w:themeColor="text2" w:themeTint="99"/>
          <w:sz w:val="22"/>
          <w:szCs w:val="22"/>
        </w:rPr>
      </w:pPr>
    </w:p>
    <w:p w14:paraId="2B92CC06" w14:textId="77777777" w:rsidR="00511FD9" w:rsidRDefault="00511FD9" w:rsidP="00383899">
      <w:pPr>
        <w:spacing w:line="200" w:lineRule="exact"/>
        <w:jc w:val="center"/>
        <w:rPr>
          <w:rFonts w:ascii="Arial" w:hAnsi="Arial" w:cs="Arial"/>
          <w:b/>
          <w:bCs/>
          <w:color w:val="548DD4" w:themeColor="text2" w:themeTint="99"/>
          <w:sz w:val="22"/>
          <w:szCs w:val="22"/>
        </w:rPr>
      </w:pPr>
    </w:p>
    <w:p w14:paraId="446A7D7D" w14:textId="77777777" w:rsidR="00511FD9" w:rsidRDefault="00511FD9" w:rsidP="00383899">
      <w:pPr>
        <w:spacing w:line="200" w:lineRule="exact"/>
        <w:jc w:val="center"/>
        <w:rPr>
          <w:rFonts w:ascii="Arial" w:hAnsi="Arial" w:cs="Arial"/>
          <w:b/>
          <w:bCs/>
          <w:color w:val="548DD4" w:themeColor="text2" w:themeTint="99"/>
          <w:sz w:val="22"/>
          <w:szCs w:val="22"/>
        </w:rPr>
      </w:pPr>
    </w:p>
    <w:p w14:paraId="3E816FB3" w14:textId="77777777" w:rsidR="00511FD9" w:rsidRDefault="00511FD9" w:rsidP="00383899">
      <w:pPr>
        <w:spacing w:line="200" w:lineRule="exact"/>
        <w:jc w:val="center"/>
        <w:rPr>
          <w:rFonts w:ascii="Arial" w:hAnsi="Arial" w:cs="Arial"/>
          <w:b/>
          <w:bCs/>
          <w:color w:val="548DD4" w:themeColor="text2" w:themeTint="99"/>
          <w:sz w:val="22"/>
          <w:szCs w:val="22"/>
        </w:rPr>
      </w:pPr>
    </w:p>
    <w:p w14:paraId="4D9651A2" w14:textId="77777777" w:rsidR="00511FD9" w:rsidRDefault="00511FD9" w:rsidP="00383899">
      <w:pPr>
        <w:spacing w:line="200" w:lineRule="exact"/>
        <w:jc w:val="center"/>
        <w:rPr>
          <w:rFonts w:ascii="Arial" w:hAnsi="Arial" w:cs="Arial"/>
          <w:b/>
          <w:bCs/>
          <w:color w:val="548DD4" w:themeColor="text2" w:themeTint="99"/>
          <w:sz w:val="22"/>
          <w:szCs w:val="22"/>
        </w:rPr>
      </w:pPr>
    </w:p>
    <w:p w14:paraId="4F44C4D1" w14:textId="77777777" w:rsidR="00511FD9" w:rsidRDefault="00511FD9" w:rsidP="00383899">
      <w:pPr>
        <w:spacing w:line="200" w:lineRule="exact"/>
        <w:jc w:val="center"/>
        <w:rPr>
          <w:rFonts w:ascii="Arial" w:hAnsi="Arial" w:cs="Arial"/>
          <w:b/>
          <w:bCs/>
          <w:color w:val="548DD4" w:themeColor="text2" w:themeTint="99"/>
          <w:sz w:val="22"/>
          <w:szCs w:val="22"/>
        </w:rPr>
      </w:pPr>
    </w:p>
    <w:p w14:paraId="45A8BB1E" w14:textId="77777777" w:rsidR="00511FD9" w:rsidRDefault="00511FD9" w:rsidP="00383899">
      <w:pPr>
        <w:spacing w:line="200" w:lineRule="exact"/>
        <w:jc w:val="center"/>
        <w:rPr>
          <w:rFonts w:ascii="Arial" w:hAnsi="Arial" w:cs="Arial"/>
          <w:b/>
          <w:bCs/>
          <w:color w:val="548DD4" w:themeColor="text2" w:themeTint="99"/>
          <w:sz w:val="22"/>
          <w:szCs w:val="22"/>
        </w:rPr>
      </w:pPr>
    </w:p>
    <w:p w14:paraId="3ADC71B6" w14:textId="1C3F5B92" w:rsidR="00EF64A0" w:rsidRPr="00383899" w:rsidRDefault="00383899" w:rsidP="00383899">
      <w:pPr>
        <w:spacing w:line="200" w:lineRule="exact"/>
        <w:jc w:val="center"/>
        <w:rPr>
          <w:rFonts w:ascii="Arial" w:hAnsi="Arial" w:cs="Arial"/>
          <w:b/>
          <w:bCs/>
          <w:color w:val="548DD4" w:themeColor="text2" w:themeTint="99"/>
          <w:sz w:val="22"/>
          <w:szCs w:val="22"/>
        </w:rPr>
      </w:pPr>
      <w:r w:rsidRPr="00383899">
        <w:rPr>
          <w:rFonts w:ascii="Arial" w:hAnsi="Arial" w:cs="Arial"/>
          <w:b/>
          <w:bCs/>
          <w:color w:val="548DD4" w:themeColor="text2" w:themeTint="99"/>
          <w:sz w:val="22"/>
          <w:szCs w:val="22"/>
        </w:rPr>
        <w:t>SUMMARY SHEET</w:t>
      </w:r>
    </w:p>
    <w:p w14:paraId="349E10A2" w14:textId="2EF0D74B" w:rsidR="00EF64A0" w:rsidRPr="00383899" w:rsidRDefault="00EF64A0">
      <w:pPr>
        <w:spacing w:line="200" w:lineRule="exact"/>
        <w:rPr>
          <w14:shadow w14:blurRad="63500" w14:dist="50800" w14:dir="16200000" w14:sx="0" w14:sy="0" w14:kx="0" w14:ky="0" w14:algn="none">
            <w14:srgbClr w14:val="000000">
              <w14:alpha w14:val="50000"/>
            </w14:srgbClr>
          </w14:shadow>
        </w:rPr>
      </w:pPr>
    </w:p>
    <w:p w14:paraId="688013D0" w14:textId="77777777" w:rsidR="00EF64A0" w:rsidRDefault="00EF64A0">
      <w:pPr>
        <w:spacing w:line="200" w:lineRule="exact"/>
      </w:pPr>
    </w:p>
    <w:p w14:paraId="7D4FC4B3" w14:textId="77777777" w:rsidR="00D12E07" w:rsidRDefault="00D12E07">
      <w:pPr>
        <w:spacing w:before="20" w:line="220" w:lineRule="exac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476"/>
        <w:gridCol w:w="5277"/>
      </w:tblGrid>
      <w:tr w:rsidR="00BA0F32" w:rsidRPr="00FA7839" w14:paraId="175FD371" w14:textId="77777777" w:rsidTr="00DA264E">
        <w:trPr>
          <w:trHeight w:hRule="exact" w:val="397"/>
          <w:jc w:val="center"/>
        </w:trPr>
        <w:tc>
          <w:tcPr>
            <w:tcW w:w="2263" w:type="dxa"/>
            <w:vAlign w:val="center"/>
          </w:tcPr>
          <w:p w14:paraId="018EF6F3" w14:textId="77777777" w:rsidR="00BA0F32" w:rsidRPr="00FA7839" w:rsidRDefault="00BA0F32" w:rsidP="00DA264E">
            <w:pPr>
              <w:jc w:val="both"/>
              <w:rPr>
                <w:rFonts w:ascii="Arial" w:hAnsi="Arial" w:cs="Arial"/>
                <w:b/>
                <w:color w:val="0000FF"/>
                <w:sz w:val="26"/>
                <w:szCs w:val="26"/>
              </w:rPr>
            </w:pPr>
            <w:r w:rsidRPr="00FA7839">
              <w:rPr>
                <w:rFonts w:ascii="Arial" w:hAnsi="Arial" w:cs="Arial"/>
                <w:b/>
                <w:color w:val="0000FF"/>
                <w:sz w:val="26"/>
                <w:szCs w:val="26"/>
              </w:rPr>
              <w:t>Club:</w:t>
            </w:r>
          </w:p>
        </w:tc>
        <w:tc>
          <w:tcPr>
            <w:tcW w:w="6753" w:type="dxa"/>
            <w:gridSpan w:val="2"/>
            <w:vAlign w:val="center"/>
          </w:tcPr>
          <w:p w14:paraId="64A48A70" w14:textId="1A94CB6D" w:rsidR="00BA0F32" w:rsidRPr="00FA7839" w:rsidRDefault="00BA0F32" w:rsidP="00DA264E">
            <w:pPr>
              <w:jc w:val="both"/>
              <w:rPr>
                <w:rFonts w:ascii="Arial" w:hAnsi="Arial" w:cs="Arial"/>
                <w:color w:val="0000FF"/>
                <w:sz w:val="26"/>
                <w:szCs w:val="26"/>
              </w:rPr>
            </w:pPr>
          </w:p>
        </w:tc>
      </w:tr>
      <w:tr w:rsidR="00BA0F32" w:rsidRPr="00FA7839" w14:paraId="64422BDB" w14:textId="77777777" w:rsidTr="00DA264E">
        <w:trPr>
          <w:trHeight w:hRule="exact" w:val="397"/>
          <w:jc w:val="center"/>
        </w:trPr>
        <w:tc>
          <w:tcPr>
            <w:tcW w:w="2263" w:type="dxa"/>
            <w:vAlign w:val="center"/>
          </w:tcPr>
          <w:p w14:paraId="523F5271" w14:textId="77777777" w:rsidR="00BA0F32" w:rsidRPr="00FA7839" w:rsidRDefault="00BA0F32" w:rsidP="00DA264E">
            <w:pPr>
              <w:jc w:val="both"/>
              <w:rPr>
                <w:rFonts w:ascii="Arial" w:hAnsi="Arial" w:cs="Arial"/>
                <w:b/>
                <w:color w:val="0000FF"/>
                <w:sz w:val="26"/>
                <w:szCs w:val="26"/>
              </w:rPr>
            </w:pPr>
            <w:r w:rsidRPr="00FA7839">
              <w:rPr>
                <w:rFonts w:ascii="Arial" w:hAnsi="Arial" w:cs="Arial"/>
                <w:b/>
                <w:color w:val="0000FF"/>
                <w:sz w:val="26"/>
                <w:szCs w:val="26"/>
              </w:rPr>
              <w:t>Contact:</w:t>
            </w:r>
          </w:p>
        </w:tc>
        <w:tc>
          <w:tcPr>
            <w:tcW w:w="6753" w:type="dxa"/>
            <w:gridSpan w:val="2"/>
            <w:vAlign w:val="center"/>
          </w:tcPr>
          <w:p w14:paraId="624AA253" w14:textId="594CCA2C" w:rsidR="00BA0F32" w:rsidRPr="00FA7839" w:rsidRDefault="00BA0F32" w:rsidP="00DA264E">
            <w:pPr>
              <w:jc w:val="both"/>
              <w:rPr>
                <w:rFonts w:ascii="Arial" w:hAnsi="Arial" w:cs="Arial"/>
                <w:color w:val="0000FF"/>
                <w:sz w:val="26"/>
                <w:szCs w:val="26"/>
              </w:rPr>
            </w:pPr>
          </w:p>
        </w:tc>
      </w:tr>
      <w:tr w:rsidR="00BA0F32" w:rsidRPr="00FA7839" w14:paraId="643D44DA" w14:textId="77777777" w:rsidTr="00DA264E">
        <w:trPr>
          <w:trHeight w:hRule="exact" w:val="397"/>
          <w:jc w:val="center"/>
        </w:trPr>
        <w:tc>
          <w:tcPr>
            <w:tcW w:w="2263" w:type="dxa"/>
            <w:vAlign w:val="center"/>
          </w:tcPr>
          <w:p w14:paraId="59996B5D" w14:textId="77777777" w:rsidR="00BA0F32" w:rsidRPr="00FA7839" w:rsidRDefault="00BA0F32" w:rsidP="00DA264E">
            <w:pPr>
              <w:jc w:val="both"/>
              <w:rPr>
                <w:rFonts w:ascii="Arial" w:hAnsi="Arial" w:cs="Arial"/>
                <w:b/>
                <w:color w:val="0000FF"/>
                <w:sz w:val="26"/>
                <w:szCs w:val="26"/>
              </w:rPr>
            </w:pPr>
          </w:p>
        </w:tc>
        <w:tc>
          <w:tcPr>
            <w:tcW w:w="6753" w:type="dxa"/>
            <w:gridSpan w:val="2"/>
            <w:vAlign w:val="center"/>
          </w:tcPr>
          <w:p w14:paraId="6DB8C3D2" w14:textId="77777777" w:rsidR="00BA0F32" w:rsidRPr="00FA7839" w:rsidRDefault="00BA0F32" w:rsidP="00DA264E">
            <w:pPr>
              <w:jc w:val="both"/>
              <w:rPr>
                <w:rFonts w:ascii="Arial" w:hAnsi="Arial" w:cs="Arial"/>
                <w:color w:val="0000FF"/>
                <w:sz w:val="26"/>
                <w:szCs w:val="26"/>
              </w:rPr>
            </w:pPr>
          </w:p>
        </w:tc>
      </w:tr>
      <w:tr w:rsidR="00BA0F32" w:rsidRPr="00FA7839" w14:paraId="7632C05E" w14:textId="77777777" w:rsidTr="00DA264E">
        <w:trPr>
          <w:trHeight w:hRule="exact" w:val="397"/>
          <w:jc w:val="center"/>
        </w:trPr>
        <w:tc>
          <w:tcPr>
            <w:tcW w:w="2263" w:type="dxa"/>
            <w:vAlign w:val="center"/>
          </w:tcPr>
          <w:p w14:paraId="1D8738E3" w14:textId="77777777" w:rsidR="00BA0F32" w:rsidRPr="00FA7839" w:rsidRDefault="00BA0F32" w:rsidP="00DA264E">
            <w:pPr>
              <w:jc w:val="both"/>
              <w:rPr>
                <w:rFonts w:ascii="Arial" w:hAnsi="Arial" w:cs="Arial"/>
                <w:b/>
                <w:color w:val="0000FF"/>
                <w:sz w:val="26"/>
                <w:szCs w:val="26"/>
              </w:rPr>
            </w:pPr>
          </w:p>
        </w:tc>
        <w:tc>
          <w:tcPr>
            <w:tcW w:w="1476" w:type="dxa"/>
            <w:vAlign w:val="center"/>
          </w:tcPr>
          <w:p w14:paraId="679E2033" w14:textId="77777777" w:rsidR="00BA0F32" w:rsidRPr="00FA7839" w:rsidRDefault="00BA0F32" w:rsidP="00DA264E">
            <w:pPr>
              <w:jc w:val="both"/>
              <w:rPr>
                <w:rFonts w:ascii="Arial" w:hAnsi="Arial" w:cs="Arial"/>
                <w:color w:val="0000FF"/>
                <w:sz w:val="26"/>
                <w:szCs w:val="26"/>
              </w:rPr>
            </w:pPr>
          </w:p>
        </w:tc>
        <w:tc>
          <w:tcPr>
            <w:tcW w:w="5277" w:type="dxa"/>
            <w:vAlign w:val="center"/>
          </w:tcPr>
          <w:p w14:paraId="38462629" w14:textId="57B43FBB" w:rsidR="00BA0F32" w:rsidRPr="00FA7839" w:rsidRDefault="00BA0F32" w:rsidP="00DA264E">
            <w:pPr>
              <w:jc w:val="both"/>
              <w:rPr>
                <w:rFonts w:ascii="Arial" w:hAnsi="Arial" w:cs="Arial"/>
                <w:b/>
                <w:i/>
                <w:color w:val="0000FF"/>
                <w:sz w:val="26"/>
                <w:szCs w:val="26"/>
              </w:rPr>
            </w:pPr>
            <w:r w:rsidRPr="00FA7839">
              <w:rPr>
                <w:rFonts w:ascii="Arial" w:hAnsi="Arial" w:cs="Arial"/>
                <w:b/>
                <w:color w:val="0000FF"/>
                <w:sz w:val="26"/>
                <w:szCs w:val="26"/>
              </w:rPr>
              <w:t>Telephone No:</w:t>
            </w:r>
            <w:r>
              <w:rPr>
                <w:rFonts w:ascii="Arial" w:hAnsi="Arial" w:cs="Arial"/>
                <w:b/>
                <w:color w:val="0000FF"/>
                <w:sz w:val="26"/>
                <w:szCs w:val="26"/>
              </w:rPr>
              <w:t xml:space="preserve"> </w:t>
            </w:r>
          </w:p>
        </w:tc>
      </w:tr>
      <w:tr w:rsidR="00BA0F32" w:rsidRPr="00FA7839" w14:paraId="43E549B0" w14:textId="77777777" w:rsidTr="00DA264E">
        <w:trPr>
          <w:trHeight w:hRule="exact" w:val="397"/>
          <w:jc w:val="center"/>
        </w:trPr>
        <w:tc>
          <w:tcPr>
            <w:tcW w:w="2263" w:type="dxa"/>
            <w:vAlign w:val="center"/>
          </w:tcPr>
          <w:p w14:paraId="140ACF4F" w14:textId="77777777" w:rsidR="00BA0F32" w:rsidRPr="00FA7839" w:rsidRDefault="00BA0F32" w:rsidP="00DA264E">
            <w:pPr>
              <w:jc w:val="both"/>
              <w:rPr>
                <w:rFonts w:ascii="Arial" w:hAnsi="Arial" w:cs="Arial"/>
                <w:b/>
                <w:color w:val="0000FF"/>
                <w:sz w:val="26"/>
                <w:szCs w:val="26"/>
              </w:rPr>
            </w:pPr>
            <w:r w:rsidRPr="00FA7839">
              <w:rPr>
                <w:rFonts w:ascii="Arial" w:hAnsi="Arial" w:cs="Arial"/>
                <w:b/>
                <w:color w:val="0000FF"/>
                <w:sz w:val="26"/>
                <w:szCs w:val="26"/>
              </w:rPr>
              <w:t>e-mail address:</w:t>
            </w:r>
          </w:p>
        </w:tc>
        <w:tc>
          <w:tcPr>
            <w:tcW w:w="6753" w:type="dxa"/>
            <w:gridSpan w:val="2"/>
            <w:vAlign w:val="center"/>
          </w:tcPr>
          <w:p w14:paraId="7DBFD898" w14:textId="5D0EC47D" w:rsidR="00BA0F32" w:rsidRPr="00FA7839" w:rsidRDefault="00BA0F32" w:rsidP="00DA264E">
            <w:pPr>
              <w:jc w:val="both"/>
              <w:rPr>
                <w:rFonts w:ascii="Arial" w:hAnsi="Arial" w:cs="Arial"/>
                <w:color w:val="0000FF"/>
                <w:sz w:val="26"/>
                <w:szCs w:val="26"/>
              </w:rPr>
            </w:pPr>
          </w:p>
        </w:tc>
      </w:tr>
    </w:tbl>
    <w:p w14:paraId="664B078F" w14:textId="77777777" w:rsidR="00BA0F32" w:rsidRDefault="00BA0F32">
      <w:pPr>
        <w:spacing w:before="20" w:line="220" w:lineRule="exact"/>
        <w:rPr>
          <w:sz w:val="22"/>
          <w:szCs w:val="22"/>
        </w:rPr>
      </w:pPr>
    </w:p>
    <w:p w14:paraId="1F89A4D5" w14:textId="77777777" w:rsidR="00BA0F32" w:rsidRDefault="00BA0F32">
      <w:pPr>
        <w:spacing w:before="20" w:line="220" w:lineRule="exact"/>
        <w:rPr>
          <w:sz w:val="22"/>
          <w:szCs w:val="22"/>
        </w:rPr>
      </w:pPr>
    </w:p>
    <w:p w14:paraId="3893E486" w14:textId="4A9D92FB" w:rsidR="00BA0F32" w:rsidRDefault="00BA0F32">
      <w:pPr>
        <w:spacing w:before="20" w:line="220" w:lineRule="exact"/>
        <w:rPr>
          <w:sz w:val="22"/>
          <w:szCs w:val="22"/>
        </w:rPr>
        <w:sectPr w:rsidR="00BA0F32">
          <w:type w:val="continuous"/>
          <w:pgSz w:w="11920" w:h="16840"/>
          <w:pgMar w:top="500" w:right="820" w:bottom="280" w:left="320" w:header="720" w:footer="720" w:gutter="0"/>
          <w:cols w:space="720"/>
        </w:sectPr>
      </w:pPr>
    </w:p>
    <w:p w14:paraId="1CB2AEBD" w14:textId="77777777" w:rsidR="00D12E07" w:rsidRDefault="00D12E07">
      <w:pPr>
        <w:spacing w:before="7" w:line="260" w:lineRule="exact"/>
        <w:rPr>
          <w:sz w:val="26"/>
          <w:szCs w:val="26"/>
        </w:rPr>
      </w:pPr>
    </w:p>
    <w:p w14:paraId="15C02F07" w14:textId="77777777" w:rsidR="00BA0F32" w:rsidRPr="00FA7839" w:rsidRDefault="00BA0F32" w:rsidP="00BA0F32">
      <w:pPr>
        <w:pStyle w:val="PlainText"/>
        <w:jc w:val="center"/>
        <w:rPr>
          <w:rFonts w:ascii="Arial" w:hAnsi="Arial" w:cs="Arial"/>
          <w:b/>
          <w:color w:val="0000FF"/>
          <w:sz w:val="22"/>
          <w:szCs w:val="22"/>
          <w:u w:val="single"/>
        </w:rPr>
      </w:pPr>
      <w:r w:rsidRPr="00FA7839">
        <w:rPr>
          <w:rFonts w:ascii="Arial" w:hAnsi="Arial" w:cs="Arial"/>
          <w:b/>
          <w:color w:val="0000FF"/>
          <w:sz w:val="22"/>
          <w:szCs w:val="22"/>
          <w:u w:val="single"/>
        </w:rPr>
        <w:t>Double click anywhere in grid below then add the number of entries, etc. in column B</w:t>
      </w:r>
    </w:p>
    <w:p w14:paraId="08D8DBCA" w14:textId="77777777" w:rsidR="00BA0F32" w:rsidRPr="00FA7839" w:rsidRDefault="00BA0F32" w:rsidP="00BA0F32">
      <w:pPr>
        <w:pStyle w:val="PlainText"/>
        <w:jc w:val="center"/>
        <w:rPr>
          <w:rFonts w:ascii="Arial" w:hAnsi="Arial" w:cs="Arial"/>
          <w:b/>
          <w:sz w:val="22"/>
          <w:szCs w:val="24"/>
          <w:u w:val="single"/>
        </w:rPr>
      </w:pPr>
    </w:p>
    <w:p w14:paraId="0274895C" w14:textId="77777777" w:rsidR="00BA0F32" w:rsidRPr="00FA7839" w:rsidRDefault="00BA0F32" w:rsidP="00BA0F32">
      <w:pPr>
        <w:pStyle w:val="PlainText"/>
        <w:jc w:val="center"/>
        <w:rPr>
          <w:rFonts w:ascii="Arial" w:hAnsi="Arial" w:cs="Arial"/>
          <w:b/>
          <w:sz w:val="24"/>
          <w:szCs w:val="24"/>
          <w:u w:val="single"/>
        </w:rPr>
      </w:pPr>
      <w:bookmarkStart w:id="0" w:name="_MON_1280834054"/>
      <w:bookmarkStart w:id="1" w:name="_MON_1280834075"/>
      <w:bookmarkStart w:id="2" w:name="_MON_1280834088"/>
      <w:bookmarkStart w:id="3" w:name="_MON_1280834106"/>
      <w:bookmarkStart w:id="4" w:name="_MON_1280834615"/>
      <w:bookmarkStart w:id="5" w:name="_MON_1280834725"/>
      <w:bookmarkStart w:id="6" w:name="_MON_1280835150"/>
      <w:bookmarkStart w:id="7" w:name="_MON_1280835462"/>
      <w:bookmarkStart w:id="8" w:name="_MON_1281111673"/>
      <w:bookmarkStart w:id="9" w:name="_MON_1309436738"/>
      <w:bookmarkStart w:id="10" w:name="_MON_1309436813"/>
      <w:bookmarkStart w:id="11" w:name="_MON_1309436888"/>
      <w:bookmarkStart w:id="12" w:name="_MON_1309437592"/>
      <w:bookmarkStart w:id="13" w:name="_MON_1309437685"/>
      <w:bookmarkStart w:id="14" w:name="_MON_1309437906"/>
      <w:bookmarkStart w:id="15" w:name="_MON_1309438110"/>
      <w:bookmarkStart w:id="16" w:name="_MON_1309438345"/>
      <w:bookmarkStart w:id="17" w:name="_MON_1309438464"/>
      <w:bookmarkStart w:id="18" w:name="_MON_1309439824"/>
      <w:bookmarkStart w:id="19" w:name="_MON_1309439877"/>
      <w:bookmarkStart w:id="20" w:name="_MON_1369859932"/>
      <w:bookmarkStart w:id="21" w:name="_MON_1463724983"/>
      <w:bookmarkStart w:id="22" w:name="_MON_1463725005"/>
      <w:bookmarkStart w:id="23" w:name="_MON_1466165552"/>
      <w:bookmarkStart w:id="24" w:name="_MON_1466165587"/>
      <w:bookmarkStart w:id="25" w:name="_MON_1466165596"/>
      <w:bookmarkStart w:id="26" w:name="_MON_1466165605"/>
      <w:bookmarkStart w:id="27" w:name="_MON_1500221365"/>
      <w:bookmarkStart w:id="28" w:name="_MON_1500221387"/>
      <w:bookmarkStart w:id="29" w:name="_MON_1500221429"/>
      <w:bookmarkStart w:id="30" w:name="_MON_1500221506"/>
      <w:bookmarkStart w:id="31" w:name="_MON_1500221524"/>
      <w:bookmarkStart w:id="32" w:name="_MON_1500221552"/>
      <w:bookmarkStart w:id="33" w:name="_MON_1500221577"/>
      <w:bookmarkStart w:id="34" w:name="_MON_1500221596"/>
      <w:bookmarkStart w:id="35" w:name="_MON_1530197520"/>
      <w:bookmarkStart w:id="36" w:name="_MON_1530197654"/>
      <w:bookmarkStart w:id="37" w:name="_MON_1530197669"/>
      <w:bookmarkStart w:id="38" w:name="_MON_1530197874"/>
      <w:bookmarkStart w:id="39" w:name="_MON_1274688515"/>
      <w:bookmarkStart w:id="40" w:name="_MON_1274688549"/>
      <w:bookmarkStart w:id="41" w:name="_MON_1274688641"/>
      <w:bookmarkStart w:id="42" w:name="_MON_1274689185"/>
      <w:bookmarkStart w:id="43" w:name="_MON_1274689277"/>
      <w:bookmarkStart w:id="44" w:name="_MON_1274689307"/>
      <w:bookmarkStart w:id="45" w:name="_MON_1274689331"/>
      <w:bookmarkStart w:id="46" w:name="_MON_1274689385"/>
      <w:bookmarkStart w:id="47" w:name="_MON_1274689410"/>
      <w:bookmarkStart w:id="48" w:name="_MON_1274689440"/>
      <w:bookmarkStart w:id="49" w:name="_MON_1274689494"/>
      <w:bookmarkStart w:id="50" w:name="_MON_1274689537"/>
      <w:bookmarkStart w:id="51" w:name="_MON_1274691863"/>
      <w:bookmarkStart w:id="52" w:name="_MON_1278506198"/>
      <w:bookmarkStart w:id="53" w:name="_MON_1278506351"/>
      <w:bookmarkStart w:id="54" w:name="_MON_1278506377"/>
      <w:bookmarkStart w:id="55" w:name="_MON_1280832933"/>
      <w:bookmarkStart w:id="56" w:name="_MON_1280833561"/>
      <w:bookmarkStart w:id="57" w:name="_MON_1280833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Start w:id="58" w:name="_MON_1702802746"/>
    <w:bookmarkEnd w:id="58"/>
    <w:p w14:paraId="4BC65202" w14:textId="56F7F53D" w:rsidR="00BA0F32" w:rsidRPr="00FA7839" w:rsidRDefault="00BA0F32" w:rsidP="00BA0F32">
      <w:pPr>
        <w:pStyle w:val="PlainText"/>
        <w:jc w:val="center"/>
        <w:rPr>
          <w:rFonts w:ascii="Arial" w:hAnsi="Arial" w:cs="Arial"/>
          <w:b/>
          <w:sz w:val="24"/>
          <w:szCs w:val="24"/>
          <w:u w:val="single"/>
        </w:rPr>
      </w:pPr>
      <w:r w:rsidRPr="00FA7839">
        <w:rPr>
          <w:rFonts w:ascii="Arial" w:hAnsi="Arial" w:cs="Arial"/>
          <w:b/>
          <w:sz w:val="24"/>
          <w:szCs w:val="24"/>
          <w:u w:val="single"/>
        </w:rPr>
        <w:object w:dxaOrig="6338" w:dyaOrig="1541" w14:anchorId="647FCBF4">
          <v:shape id="_x0000_i1027" type="#_x0000_t75" style="width:317.25pt;height:77.25pt" o:ole="">
            <v:imagedata r:id="rId13" o:title=""/>
          </v:shape>
          <o:OLEObject Type="Embed" ProgID="Excel.Sheet.12" ShapeID="_x0000_i1027" DrawAspect="Content" ObjectID="_1707850167" r:id="rId14"/>
        </w:object>
      </w:r>
    </w:p>
    <w:p w14:paraId="1244EA6D" w14:textId="77777777" w:rsidR="00BA0F32" w:rsidRPr="00FA7839" w:rsidRDefault="00BA0F32" w:rsidP="00BA0F32">
      <w:pPr>
        <w:pStyle w:val="PlainText"/>
        <w:jc w:val="center"/>
        <w:rPr>
          <w:rFonts w:ascii="Arial" w:hAnsi="Arial" w:cs="Arial"/>
          <w:b/>
          <w:sz w:val="24"/>
          <w:szCs w:val="24"/>
          <w:u w:val="single"/>
        </w:rPr>
      </w:pPr>
    </w:p>
    <w:p w14:paraId="78E21DF4" w14:textId="77777777" w:rsidR="00BA0F32" w:rsidRPr="00FA7839" w:rsidRDefault="00BA0F32" w:rsidP="00BA0F32">
      <w:pPr>
        <w:jc w:val="center"/>
        <w:rPr>
          <w:rFonts w:ascii="Arial" w:hAnsi="Arial" w:cs="Arial"/>
          <w:b/>
          <w:color w:val="0000FF"/>
          <w:u w:val="single"/>
        </w:rPr>
      </w:pPr>
      <w:r w:rsidRPr="00FA7839">
        <w:rPr>
          <w:rFonts w:ascii="Arial" w:hAnsi="Arial" w:cs="Arial"/>
          <w:b/>
          <w:color w:val="0000FF"/>
          <w:u w:val="single"/>
        </w:rPr>
        <w:t>Click anywhere outside the grid to return to normal mode.</w:t>
      </w:r>
    </w:p>
    <w:p w14:paraId="15A408FD" w14:textId="77777777" w:rsidR="00BA0F32" w:rsidRPr="00FA7839" w:rsidRDefault="00BA0F32" w:rsidP="00BA0F32">
      <w:pPr>
        <w:pStyle w:val="Caption"/>
        <w:rPr>
          <w:rFonts w:ascii="Arial" w:hAnsi="Arial" w:cs="Arial"/>
          <w:color w:val="0000FF"/>
          <w:sz w:val="22"/>
        </w:rPr>
      </w:pPr>
    </w:p>
    <w:p w14:paraId="50F98263" w14:textId="77777777" w:rsidR="00BA0F32" w:rsidRPr="00FA7839" w:rsidRDefault="00BA0F32" w:rsidP="00BA0F32">
      <w:pPr>
        <w:pStyle w:val="Caption"/>
        <w:rPr>
          <w:rFonts w:ascii="Arial" w:hAnsi="Arial" w:cs="Arial"/>
          <w:color w:val="0000FF"/>
        </w:rPr>
      </w:pPr>
      <w:r w:rsidRPr="00FA7839">
        <w:rPr>
          <w:rFonts w:ascii="Arial" w:hAnsi="Arial" w:cs="Arial"/>
          <w:color w:val="0000FF"/>
        </w:rPr>
        <w:t>Payment should be made by BACs – details below</w:t>
      </w:r>
    </w:p>
    <w:p w14:paraId="0F0BFDD0" w14:textId="77777777" w:rsidR="00BA0F32" w:rsidRPr="00FA7839" w:rsidRDefault="00BA0F32" w:rsidP="00BA0F32">
      <w:pPr>
        <w:rPr>
          <w:rFonts w:ascii="Arial" w:hAnsi="Arial" w:cs="Arial"/>
          <w:lang w:eastAsia="en-GB"/>
        </w:rPr>
      </w:pPr>
    </w:p>
    <w:p w14:paraId="5A14D2FA" w14:textId="77777777" w:rsidR="00BA0F32" w:rsidRPr="00FA7839" w:rsidRDefault="00BA0F32" w:rsidP="00BA0F32">
      <w:pPr>
        <w:rPr>
          <w:rFonts w:ascii="Arial" w:hAnsi="Arial" w:cs="Arial"/>
          <w:bCs/>
          <w:color w:val="2918A8"/>
        </w:rPr>
      </w:pPr>
      <w:r w:rsidRPr="00FA7839">
        <w:rPr>
          <w:rFonts w:ascii="Arial" w:hAnsi="Arial" w:cs="Arial"/>
          <w:bCs/>
          <w:color w:val="2918A8"/>
        </w:rPr>
        <w:t>Payment should be made by bank transfer as follows:</w:t>
      </w:r>
    </w:p>
    <w:p w14:paraId="6BEEA66C" w14:textId="77777777" w:rsidR="00BA0F32" w:rsidRPr="00FA7839" w:rsidRDefault="00BA0F32" w:rsidP="00BA0F32">
      <w:pPr>
        <w:rPr>
          <w:rFonts w:ascii="Arial" w:hAnsi="Arial" w:cs="Arial"/>
          <w:bCs/>
          <w:color w:val="2918A8"/>
        </w:rPr>
      </w:pPr>
    </w:p>
    <w:p w14:paraId="3D7362C3" w14:textId="3EA4B6FB" w:rsidR="00BA0F32" w:rsidRPr="00FA7839" w:rsidRDefault="00BA0F32" w:rsidP="00BA0F32">
      <w:pPr>
        <w:rPr>
          <w:rFonts w:ascii="Arial" w:hAnsi="Arial" w:cs="Arial"/>
          <w:bCs/>
          <w:color w:val="2918A8"/>
        </w:rPr>
      </w:pPr>
      <w:r w:rsidRPr="00FA7839">
        <w:rPr>
          <w:rFonts w:ascii="Arial" w:hAnsi="Arial" w:cs="Arial"/>
          <w:bCs/>
          <w:color w:val="2918A8"/>
        </w:rPr>
        <w:t>Account name:</w:t>
      </w:r>
      <w:r w:rsidRPr="00FA7839">
        <w:rPr>
          <w:rFonts w:ascii="Arial" w:hAnsi="Arial" w:cs="Arial"/>
          <w:bCs/>
          <w:color w:val="2918A8"/>
        </w:rPr>
        <w:tab/>
      </w:r>
      <w:r w:rsidR="001F4E2C">
        <w:rPr>
          <w:rFonts w:ascii="Arial" w:hAnsi="Arial" w:cs="Arial"/>
          <w:bCs/>
          <w:color w:val="2918A8"/>
        </w:rPr>
        <w:t>East Lothian Swim Team</w:t>
      </w:r>
      <w:r w:rsidRPr="00FA7839">
        <w:rPr>
          <w:rFonts w:ascii="Arial" w:hAnsi="Arial" w:cs="Arial"/>
          <w:bCs/>
          <w:color w:val="2918A8"/>
        </w:rPr>
        <w:tab/>
      </w:r>
    </w:p>
    <w:p w14:paraId="0EA0B17A" w14:textId="7E3A41B9" w:rsidR="00BA0F32" w:rsidRPr="00FA7839" w:rsidRDefault="00BA0F32" w:rsidP="00BA0F32">
      <w:pPr>
        <w:rPr>
          <w:rFonts w:ascii="Arial" w:hAnsi="Arial" w:cs="Arial"/>
          <w:bCs/>
          <w:color w:val="2918A8"/>
        </w:rPr>
      </w:pPr>
      <w:r w:rsidRPr="00FA7839">
        <w:rPr>
          <w:rFonts w:ascii="Arial" w:hAnsi="Arial" w:cs="Arial"/>
          <w:bCs/>
          <w:color w:val="2918A8"/>
        </w:rPr>
        <w:t>Bank</w:t>
      </w:r>
      <w:r w:rsidRPr="00FA7839">
        <w:rPr>
          <w:rFonts w:ascii="Arial" w:hAnsi="Arial" w:cs="Arial"/>
          <w:bCs/>
          <w:color w:val="2918A8"/>
        </w:rPr>
        <w:tab/>
      </w:r>
      <w:r w:rsidRPr="00FA7839">
        <w:rPr>
          <w:rFonts w:ascii="Arial" w:hAnsi="Arial" w:cs="Arial"/>
          <w:bCs/>
          <w:color w:val="2918A8"/>
        </w:rPr>
        <w:tab/>
      </w:r>
      <w:r w:rsidR="001F4E2C">
        <w:rPr>
          <w:rFonts w:ascii="Arial" w:hAnsi="Arial" w:cs="Arial"/>
          <w:bCs/>
          <w:color w:val="2918A8"/>
        </w:rPr>
        <w:t>Bank of Scotland</w:t>
      </w:r>
      <w:r w:rsidRPr="00FA7839">
        <w:rPr>
          <w:rFonts w:ascii="Arial" w:hAnsi="Arial" w:cs="Arial"/>
          <w:bCs/>
          <w:color w:val="2918A8"/>
        </w:rPr>
        <w:tab/>
      </w:r>
      <w:r w:rsidRPr="00FA7839">
        <w:rPr>
          <w:rFonts w:ascii="Arial" w:hAnsi="Arial" w:cs="Arial"/>
          <w:bCs/>
          <w:color w:val="2918A8"/>
        </w:rPr>
        <w:tab/>
      </w:r>
      <w:r w:rsidRPr="00FA7839">
        <w:rPr>
          <w:rFonts w:ascii="Arial" w:hAnsi="Arial" w:cs="Arial"/>
          <w:bCs/>
          <w:color w:val="2918A8"/>
        </w:rPr>
        <w:tab/>
      </w:r>
    </w:p>
    <w:p w14:paraId="45C5589B" w14:textId="32E38AD0" w:rsidR="00BA0F32" w:rsidRPr="00FA7839" w:rsidRDefault="00BA0F32" w:rsidP="00BA0F32">
      <w:pPr>
        <w:tabs>
          <w:tab w:val="left" w:pos="720"/>
          <w:tab w:val="left" w:pos="1440"/>
          <w:tab w:val="left" w:pos="2160"/>
          <w:tab w:val="left" w:pos="2880"/>
          <w:tab w:val="left" w:pos="3600"/>
          <w:tab w:val="left" w:pos="4320"/>
          <w:tab w:val="left" w:pos="5040"/>
          <w:tab w:val="right" w:pos="9026"/>
        </w:tabs>
        <w:rPr>
          <w:rFonts w:ascii="Arial" w:hAnsi="Arial" w:cs="Arial"/>
          <w:bCs/>
          <w:color w:val="2918A8"/>
        </w:rPr>
      </w:pPr>
      <w:r w:rsidRPr="00FA7839">
        <w:rPr>
          <w:rFonts w:ascii="Arial" w:hAnsi="Arial" w:cs="Arial"/>
          <w:bCs/>
          <w:color w:val="2918A8"/>
        </w:rPr>
        <w:t>Branch</w:t>
      </w:r>
      <w:r w:rsidRPr="00FA7839">
        <w:rPr>
          <w:rFonts w:ascii="Arial" w:hAnsi="Arial" w:cs="Arial"/>
          <w:bCs/>
          <w:color w:val="2918A8"/>
        </w:rPr>
        <w:tab/>
      </w:r>
      <w:r w:rsidRPr="00FA7839">
        <w:rPr>
          <w:rFonts w:ascii="Arial" w:hAnsi="Arial" w:cs="Arial"/>
          <w:bCs/>
          <w:color w:val="2918A8"/>
        </w:rPr>
        <w:tab/>
      </w:r>
      <w:r w:rsidR="001F4E2C">
        <w:rPr>
          <w:rFonts w:ascii="Arial" w:hAnsi="Arial" w:cs="Arial"/>
          <w:bCs/>
          <w:color w:val="2918A8"/>
        </w:rPr>
        <w:t>Musselburgh</w:t>
      </w:r>
      <w:r w:rsidRPr="00FA7839">
        <w:rPr>
          <w:rFonts w:ascii="Arial" w:hAnsi="Arial" w:cs="Arial"/>
          <w:bCs/>
          <w:color w:val="2918A8"/>
        </w:rPr>
        <w:tab/>
      </w:r>
      <w:r w:rsidRPr="00FA7839">
        <w:rPr>
          <w:rFonts w:ascii="Arial" w:hAnsi="Arial" w:cs="Arial"/>
          <w:bCs/>
          <w:color w:val="2918A8"/>
        </w:rPr>
        <w:tab/>
      </w:r>
      <w:r>
        <w:rPr>
          <w:rFonts w:ascii="Arial" w:hAnsi="Arial" w:cs="Arial"/>
          <w:bCs/>
          <w:color w:val="2918A8"/>
        </w:rPr>
        <w:tab/>
      </w:r>
      <w:r>
        <w:rPr>
          <w:rFonts w:ascii="Arial" w:hAnsi="Arial" w:cs="Arial"/>
          <w:bCs/>
          <w:color w:val="2918A8"/>
        </w:rPr>
        <w:tab/>
      </w:r>
    </w:p>
    <w:p w14:paraId="3EE5107E" w14:textId="3B0793EF" w:rsidR="00BA0F32" w:rsidRPr="00FA7839" w:rsidRDefault="00BA0F32" w:rsidP="00BA0F32">
      <w:pPr>
        <w:rPr>
          <w:rFonts w:ascii="Arial" w:hAnsi="Arial" w:cs="Arial"/>
          <w:bCs/>
          <w:color w:val="2918A8"/>
        </w:rPr>
      </w:pPr>
      <w:r w:rsidRPr="00FA7839">
        <w:rPr>
          <w:rFonts w:ascii="Arial" w:hAnsi="Arial" w:cs="Arial"/>
          <w:bCs/>
          <w:color w:val="2918A8"/>
        </w:rPr>
        <w:t>Account No</w:t>
      </w:r>
      <w:r w:rsidRPr="00FA7839">
        <w:rPr>
          <w:rFonts w:ascii="Arial" w:hAnsi="Arial" w:cs="Arial"/>
          <w:bCs/>
          <w:color w:val="2918A8"/>
        </w:rPr>
        <w:tab/>
      </w:r>
      <w:r w:rsidR="001F4E2C">
        <w:rPr>
          <w:rFonts w:ascii="Arial" w:hAnsi="Arial" w:cs="Arial"/>
          <w:bCs/>
          <w:color w:val="2918A8"/>
        </w:rPr>
        <w:t>06002423</w:t>
      </w:r>
      <w:r w:rsidRPr="00FA7839">
        <w:rPr>
          <w:rFonts w:ascii="Arial" w:hAnsi="Arial" w:cs="Arial"/>
          <w:bCs/>
          <w:color w:val="2918A8"/>
        </w:rPr>
        <w:tab/>
      </w:r>
      <w:r w:rsidRPr="00FA7839">
        <w:rPr>
          <w:rFonts w:ascii="Arial" w:hAnsi="Arial" w:cs="Arial"/>
          <w:bCs/>
          <w:color w:val="2918A8"/>
        </w:rPr>
        <w:tab/>
      </w:r>
      <w:r w:rsidRPr="00FA7839">
        <w:rPr>
          <w:rFonts w:ascii="Arial" w:hAnsi="Arial" w:cs="Arial"/>
          <w:bCs/>
          <w:color w:val="2918A8"/>
        </w:rPr>
        <w:tab/>
      </w:r>
    </w:p>
    <w:p w14:paraId="74B697F9" w14:textId="0D18E810" w:rsidR="00BA0F32" w:rsidRPr="00FA7839" w:rsidRDefault="00BA0F32" w:rsidP="00BA0F32">
      <w:pPr>
        <w:rPr>
          <w:rFonts w:ascii="Arial" w:hAnsi="Arial" w:cs="Arial"/>
          <w:bCs/>
          <w:color w:val="2918A8"/>
        </w:rPr>
      </w:pPr>
      <w:r w:rsidRPr="00FA7839">
        <w:rPr>
          <w:rFonts w:ascii="Arial" w:hAnsi="Arial" w:cs="Arial"/>
          <w:bCs/>
          <w:color w:val="2918A8"/>
        </w:rPr>
        <w:t>Sort Code</w:t>
      </w:r>
      <w:r w:rsidRPr="00FA7839">
        <w:rPr>
          <w:rFonts w:ascii="Arial" w:hAnsi="Arial" w:cs="Arial"/>
          <w:bCs/>
          <w:color w:val="2918A8"/>
        </w:rPr>
        <w:tab/>
      </w:r>
      <w:r w:rsidR="001F4E2C">
        <w:rPr>
          <w:rFonts w:ascii="Arial" w:hAnsi="Arial" w:cs="Arial"/>
          <w:bCs/>
          <w:color w:val="2918A8"/>
        </w:rPr>
        <w:t>801768</w:t>
      </w:r>
      <w:r w:rsidRPr="00FA7839">
        <w:rPr>
          <w:rFonts w:ascii="Arial" w:hAnsi="Arial" w:cs="Arial"/>
          <w:bCs/>
          <w:color w:val="2918A8"/>
        </w:rPr>
        <w:tab/>
      </w:r>
      <w:r w:rsidRPr="00FA7839">
        <w:rPr>
          <w:rFonts w:ascii="Arial" w:hAnsi="Arial" w:cs="Arial"/>
          <w:bCs/>
          <w:color w:val="2918A8"/>
        </w:rPr>
        <w:tab/>
      </w:r>
    </w:p>
    <w:p w14:paraId="1BF1225F" w14:textId="78ABE73E" w:rsidR="00BA0F32" w:rsidRPr="00FA7839" w:rsidRDefault="00BA0F32" w:rsidP="00BA0F32">
      <w:pPr>
        <w:rPr>
          <w:rFonts w:ascii="Arial" w:hAnsi="Arial" w:cs="Arial"/>
          <w:bCs/>
          <w:color w:val="2918A8"/>
        </w:rPr>
      </w:pPr>
      <w:r w:rsidRPr="00FA7839">
        <w:rPr>
          <w:rFonts w:ascii="Arial" w:hAnsi="Arial" w:cs="Arial"/>
          <w:bCs/>
          <w:color w:val="2918A8"/>
        </w:rPr>
        <w:t>Your reference – please quote</w:t>
      </w:r>
      <w:r w:rsidRPr="00FA7839">
        <w:rPr>
          <w:rFonts w:ascii="Arial" w:hAnsi="Arial" w:cs="Arial"/>
          <w:bCs/>
          <w:color w:val="2918A8"/>
        </w:rPr>
        <w:tab/>
        <w:t>Club Code/</w:t>
      </w:r>
      <w:r>
        <w:rPr>
          <w:rFonts w:ascii="Arial" w:hAnsi="Arial" w:cs="Arial"/>
          <w:bCs/>
          <w:color w:val="2918A8"/>
        </w:rPr>
        <w:t>AGE</w:t>
      </w:r>
    </w:p>
    <w:p w14:paraId="0CC0542E" w14:textId="77777777" w:rsidR="00BA0F32" w:rsidRPr="00FA7839" w:rsidRDefault="00BA0F32" w:rsidP="00BA0F32">
      <w:pPr>
        <w:rPr>
          <w:rFonts w:ascii="Arial" w:hAnsi="Arial" w:cs="Arial"/>
          <w:b/>
          <w:bCs/>
          <w:color w:val="2918A8"/>
        </w:rPr>
      </w:pPr>
    </w:p>
    <w:p w14:paraId="496A2EFE" w14:textId="77777777" w:rsidR="00BA0F32" w:rsidRPr="00FA7839" w:rsidRDefault="00BA0F32" w:rsidP="00BA0F32">
      <w:pPr>
        <w:rPr>
          <w:rFonts w:ascii="Arial" w:hAnsi="Arial" w:cs="Arial"/>
          <w:b/>
          <w:bCs/>
          <w:color w:val="2918A8"/>
        </w:rPr>
      </w:pPr>
    </w:p>
    <w:p w14:paraId="0999AEA7" w14:textId="75D336EC" w:rsidR="00BA0F32" w:rsidRDefault="00BA0F32" w:rsidP="00BA0F32">
      <w:pPr>
        <w:rPr>
          <w:rFonts w:ascii="Arial" w:hAnsi="Arial" w:cs="Arial"/>
          <w:b/>
          <w:color w:val="2918A8"/>
        </w:rPr>
      </w:pPr>
      <w:r w:rsidRPr="00FA7839">
        <w:rPr>
          <w:rFonts w:ascii="Arial" w:hAnsi="Arial" w:cs="Arial"/>
          <w:b/>
          <w:color w:val="2918A8"/>
        </w:rPr>
        <w:t>No entries will be accepted without the correct fee, Summary Sheet or with the Entry Files incorrectly completed</w:t>
      </w:r>
    </w:p>
    <w:p w14:paraId="42EEF03F" w14:textId="63838C1B" w:rsidR="00BA0F32" w:rsidRDefault="00BA0F32" w:rsidP="00BA0F32">
      <w:pPr>
        <w:rPr>
          <w:rFonts w:ascii="Arial" w:hAnsi="Arial" w:cs="Arial"/>
          <w:b/>
          <w:color w:val="2918A8"/>
        </w:rPr>
      </w:pPr>
    </w:p>
    <w:p w14:paraId="4D4DCD7E" w14:textId="3CD14865" w:rsidR="00BA0F32" w:rsidRDefault="00BA0F32" w:rsidP="00BA0F32">
      <w:pPr>
        <w:rPr>
          <w:rFonts w:ascii="Arial" w:hAnsi="Arial" w:cs="Arial"/>
          <w:b/>
          <w:color w:val="2918A8"/>
        </w:rPr>
      </w:pPr>
    </w:p>
    <w:p w14:paraId="5506EE75" w14:textId="6ECD3636" w:rsidR="00D12E07" w:rsidRDefault="00F67E58">
      <w:pPr>
        <w:spacing w:line="280" w:lineRule="exact"/>
        <w:ind w:left="2666"/>
        <w:rPr>
          <w:rFonts w:ascii="Calibri" w:eastAsia="Calibri" w:hAnsi="Calibri" w:cs="Calibri"/>
          <w:sz w:val="24"/>
          <w:szCs w:val="24"/>
        </w:rPr>
      </w:pPr>
      <w:r>
        <w:rPr>
          <w:rFonts w:ascii="Calibri" w:eastAsia="Calibri" w:hAnsi="Calibri" w:cs="Calibri"/>
          <w:b/>
          <w:sz w:val="24"/>
          <w:szCs w:val="24"/>
        </w:rPr>
        <w:t xml:space="preserve">CLOSING DATE – 12 noon on Wednesday </w:t>
      </w:r>
      <w:r w:rsidR="00BA0F32">
        <w:rPr>
          <w:rFonts w:ascii="Calibri" w:eastAsia="Calibri" w:hAnsi="Calibri" w:cs="Calibri"/>
          <w:b/>
          <w:sz w:val="24"/>
          <w:szCs w:val="24"/>
        </w:rPr>
        <w:t>23 MARCH 2022</w:t>
      </w:r>
    </w:p>
    <w:p w14:paraId="3794A3D1" w14:textId="77777777" w:rsidR="00D12E07" w:rsidRDefault="00D12E07">
      <w:pPr>
        <w:spacing w:before="3" w:line="240" w:lineRule="exact"/>
        <w:rPr>
          <w:sz w:val="24"/>
          <w:szCs w:val="24"/>
        </w:rPr>
      </w:pPr>
    </w:p>
    <w:p w14:paraId="2F7AE2BB" w14:textId="77777777" w:rsidR="00D12E07" w:rsidRDefault="00D12E07">
      <w:pPr>
        <w:spacing w:before="5" w:line="240" w:lineRule="exact"/>
        <w:rPr>
          <w:sz w:val="24"/>
          <w:szCs w:val="24"/>
        </w:rPr>
      </w:pPr>
    </w:p>
    <w:p w14:paraId="1858F07C" w14:textId="77777777" w:rsidR="00D12E07" w:rsidRDefault="00F67E58">
      <w:pPr>
        <w:ind w:left="220"/>
        <w:rPr>
          <w:rFonts w:ascii="Calibri" w:eastAsia="Calibri" w:hAnsi="Calibri" w:cs="Calibri"/>
        </w:rPr>
      </w:pPr>
      <w:r>
        <w:rPr>
          <w:rFonts w:ascii="Calibri" w:eastAsia="Calibri" w:hAnsi="Calibri" w:cs="Calibri"/>
          <w:b/>
          <w:w w:val="99"/>
        </w:rPr>
        <w:t>Late</w:t>
      </w:r>
      <w:r>
        <w:rPr>
          <w:rFonts w:ascii="Calibri" w:eastAsia="Calibri" w:hAnsi="Calibri" w:cs="Calibri"/>
          <w:b/>
        </w:rPr>
        <w:t xml:space="preserve"> </w:t>
      </w:r>
      <w:r>
        <w:rPr>
          <w:rFonts w:ascii="Calibri" w:eastAsia="Calibri" w:hAnsi="Calibri" w:cs="Calibri"/>
          <w:b/>
          <w:w w:val="99"/>
        </w:rPr>
        <w:t>payment</w:t>
      </w:r>
      <w:r>
        <w:rPr>
          <w:rFonts w:ascii="Calibri" w:eastAsia="Calibri" w:hAnsi="Calibri" w:cs="Calibri"/>
          <w:b/>
        </w:rPr>
        <w:t xml:space="preserve"> </w:t>
      </w:r>
      <w:r>
        <w:rPr>
          <w:rFonts w:ascii="Calibri" w:eastAsia="Calibri" w:hAnsi="Calibri" w:cs="Calibri"/>
          <w:b/>
          <w:w w:val="99"/>
        </w:rPr>
        <w:t>will</w:t>
      </w:r>
      <w:r>
        <w:rPr>
          <w:rFonts w:ascii="Calibri" w:eastAsia="Calibri" w:hAnsi="Calibri" w:cs="Calibri"/>
          <w:b/>
        </w:rPr>
        <w:t xml:space="preserve"> </w:t>
      </w:r>
      <w:r>
        <w:rPr>
          <w:rFonts w:ascii="Calibri" w:eastAsia="Calibri" w:hAnsi="Calibri" w:cs="Calibri"/>
          <w:b/>
          <w:w w:val="99"/>
        </w:rPr>
        <w:t>result</w:t>
      </w:r>
      <w:r>
        <w:rPr>
          <w:rFonts w:ascii="Calibri" w:eastAsia="Calibri" w:hAnsi="Calibri" w:cs="Calibri"/>
          <w:b/>
        </w:rPr>
        <w:t xml:space="preserve"> </w:t>
      </w:r>
      <w:r>
        <w:rPr>
          <w:rFonts w:ascii="Calibri" w:eastAsia="Calibri" w:hAnsi="Calibri" w:cs="Calibri"/>
          <w:b/>
          <w:w w:val="99"/>
        </w:rPr>
        <w:t>in</w:t>
      </w:r>
      <w:r>
        <w:rPr>
          <w:rFonts w:ascii="Calibri" w:eastAsia="Calibri" w:hAnsi="Calibri" w:cs="Calibri"/>
          <w:b/>
        </w:rPr>
        <w:t xml:space="preserve"> </w:t>
      </w:r>
      <w:r>
        <w:rPr>
          <w:rFonts w:ascii="Calibri" w:eastAsia="Calibri" w:hAnsi="Calibri" w:cs="Calibri"/>
          <w:b/>
          <w:w w:val="99"/>
        </w:rPr>
        <w:t>electronic</w:t>
      </w:r>
      <w:r>
        <w:rPr>
          <w:rFonts w:ascii="Calibri" w:eastAsia="Calibri" w:hAnsi="Calibri" w:cs="Calibri"/>
          <w:b/>
        </w:rPr>
        <w:t xml:space="preserve"> </w:t>
      </w:r>
      <w:r>
        <w:rPr>
          <w:rFonts w:ascii="Calibri" w:eastAsia="Calibri" w:hAnsi="Calibri" w:cs="Calibri"/>
          <w:b/>
          <w:w w:val="99"/>
        </w:rPr>
        <w:t>entries</w:t>
      </w:r>
      <w:r>
        <w:rPr>
          <w:rFonts w:ascii="Calibri" w:eastAsia="Calibri" w:hAnsi="Calibri" w:cs="Calibri"/>
          <w:b/>
        </w:rPr>
        <w:t xml:space="preserve"> </w:t>
      </w:r>
      <w:r>
        <w:rPr>
          <w:rFonts w:ascii="Calibri" w:eastAsia="Calibri" w:hAnsi="Calibri" w:cs="Calibri"/>
          <w:b/>
          <w:w w:val="99"/>
        </w:rPr>
        <w:t>being</w:t>
      </w:r>
      <w:r>
        <w:rPr>
          <w:rFonts w:ascii="Calibri" w:eastAsia="Calibri" w:hAnsi="Calibri" w:cs="Calibri"/>
          <w:b/>
        </w:rPr>
        <w:t xml:space="preserve"> </w:t>
      </w:r>
      <w:r>
        <w:rPr>
          <w:rFonts w:ascii="Calibri" w:eastAsia="Calibri" w:hAnsi="Calibri" w:cs="Calibri"/>
          <w:b/>
          <w:w w:val="99"/>
        </w:rPr>
        <w:t>rejected.</w:t>
      </w:r>
    </w:p>
    <w:p w14:paraId="270E82A4" w14:textId="77777777" w:rsidR="00D12E07" w:rsidRDefault="00D12E07">
      <w:pPr>
        <w:spacing w:line="200" w:lineRule="exact"/>
      </w:pPr>
    </w:p>
    <w:p w14:paraId="72B68CE4" w14:textId="77777777" w:rsidR="00D12E07" w:rsidRDefault="00D12E07">
      <w:pPr>
        <w:spacing w:before="3" w:line="280" w:lineRule="exact"/>
        <w:rPr>
          <w:sz w:val="28"/>
          <w:szCs w:val="28"/>
        </w:rPr>
      </w:pPr>
    </w:p>
    <w:p w14:paraId="6047F353" w14:textId="77777777" w:rsidR="00D12E07" w:rsidRDefault="00F67E58">
      <w:pPr>
        <w:spacing w:before="15"/>
        <w:ind w:left="107" w:right="9543"/>
        <w:rPr>
          <w:rFonts w:ascii="Calibri" w:eastAsia="Calibri" w:hAnsi="Calibri" w:cs="Calibri"/>
        </w:rPr>
      </w:pPr>
      <w:r>
        <w:rPr>
          <w:rFonts w:ascii="Calibri" w:eastAsia="Calibri" w:hAnsi="Calibri" w:cs="Calibri"/>
          <w:b/>
          <w:w w:val="99"/>
        </w:rPr>
        <w:t>Return</w:t>
      </w:r>
      <w:r>
        <w:rPr>
          <w:rFonts w:ascii="Calibri" w:eastAsia="Calibri" w:hAnsi="Calibri" w:cs="Calibri"/>
          <w:b/>
        </w:rPr>
        <w:t xml:space="preserve"> </w:t>
      </w:r>
      <w:r>
        <w:rPr>
          <w:rFonts w:ascii="Calibri" w:eastAsia="Calibri" w:hAnsi="Calibri" w:cs="Calibri"/>
          <w:b/>
          <w:w w:val="99"/>
        </w:rPr>
        <w:t>to: Kelly</w:t>
      </w:r>
      <w:r>
        <w:rPr>
          <w:rFonts w:ascii="Calibri" w:eastAsia="Calibri" w:hAnsi="Calibri" w:cs="Calibri"/>
          <w:b/>
        </w:rPr>
        <w:t xml:space="preserve"> </w:t>
      </w:r>
      <w:r>
        <w:rPr>
          <w:rFonts w:ascii="Calibri" w:eastAsia="Calibri" w:hAnsi="Calibri" w:cs="Calibri"/>
          <w:b/>
          <w:w w:val="99"/>
        </w:rPr>
        <w:t>Dobson</w:t>
      </w:r>
    </w:p>
    <w:p w14:paraId="434E9197" w14:textId="77777777" w:rsidR="00D12E07" w:rsidRDefault="00F67E58">
      <w:pPr>
        <w:ind w:left="107"/>
        <w:rPr>
          <w:rFonts w:ascii="Calibri" w:eastAsia="Calibri" w:hAnsi="Calibri" w:cs="Calibri"/>
        </w:rPr>
      </w:pPr>
      <w:r>
        <w:rPr>
          <w:rFonts w:ascii="Calibri" w:eastAsia="Calibri" w:hAnsi="Calibri" w:cs="Calibri"/>
          <w:b/>
          <w:w w:val="99"/>
        </w:rPr>
        <w:t>5</w:t>
      </w:r>
      <w:r>
        <w:rPr>
          <w:rFonts w:ascii="Calibri" w:eastAsia="Calibri" w:hAnsi="Calibri" w:cs="Calibri"/>
          <w:b/>
        </w:rPr>
        <w:t xml:space="preserve"> </w:t>
      </w:r>
      <w:r>
        <w:rPr>
          <w:rFonts w:ascii="Calibri" w:eastAsia="Calibri" w:hAnsi="Calibri" w:cs="Calibri"/>
          <w:b/>
          <w:w w:val="99"/>
        </w:rPr>
        <w:t>Marquette</w:t>
      </w:r>
      <w:r>
        <w:rPr>
          <w:rFonts w:ascii="Calibri" w:eastAsia="Calibri" w:hAnsi="Calibri" w:cs="Calibri"/>
          <w:b/>
        </w:rPr>
        <w:t xml:space="preserve"> </w:t>
      </w:r>
      <w:r>
        <w:rPr>
          <w:rFonts w:ascii="Calibri" w:eastAsia="Calibri" w:hAnsi="Calibri" w:cs="Calibri"/>
          <w:b/>
          <w:w w:val="99"/>
        </w:rPr>
        <w:t>Place</w:t>
      </w:r>
    </w:p>
    <w:p w14:paraId="383430E9" w14:textId="77777777" w:rsidR="00D12E07" w:rsidRDefault="00F67E58">
      <w:pPr>
        <w:spacing w:line="240" w:lineRule="exact"/>
        <w:ind w:left="107"/>
        <w:rPr>
          <w:rFonts w:ascii="Calibri" w:eastAsia="Calibri" w:hAnsi="Calibri" w:cs="Calibri"/>
        </w:rPr>
      </w:pPr>
      <w:r>
        <w:rPr>
          <w:rFonts w:ascii="Calibri" w:eastAsia="Calibri" w:hAnsi="Calibri" w:cs="Calibri"/>
          <w:b/>
          <w:w w:val="99"/>
        </w:rPr>
        <w:t>Dunbar</w:t>
      </w:r>
    </w:p>
    <w:p w14:paraId="4545396E" w14:textId="77777777" w:rsidR="00D12E07" w:rsidRDefault="00F67E58">
      <w:pPr>
        <w:ind w:left="107"/>
        <w:rPr>
          <w:rFonts w:ascii="Calibri" w:eastAsia="Calibri" w:hAnsi="Calibri" w:cs="Calibri"/>
        </w:rPr>
      </w:pPr>
      <w:r>
        <w:rPr>
          <w:rFonts w:ascii="Calibri" w:eastAsia="Calibri" w:hAnsi="Calibri" w:cs="Calibri"/>
          <w:b/>
          <w:w w:val="99"/>
        </w:rPr>
        <w:t>EH42</w:t>
      </w:r>
      <w:r>
        <w:rPr>
          <w:rFonts w:ascii="Calibri" w:eastAsia="Calibri" w:hAnsi="Calibri" w:cs="Calibri"/>
          <w:b/>
        </w:rPr>
        <w:t xml:space="preserve"> </w:t>
      </w:r>
      <w:r>
        <w:rPr>
          <w:rFonts w:ascii="Calibri" w:eastAsia="Calibri" w:hAnsi="Calibri" w:cs="Calibri"/>
          <w:b/>
          <w:w w:val="99"/>
        </w:rPr>
        <w:t>1FF</w:t>
      </w:r>
    </w:p>
    <w:p w14:paraId="0BB90230" w14:textId="77777777" w:rsidR="00D12E07" w:rsidRDefault="00F67E58">
      <w:pPr>
        <w:ind w:left="107"/>
        <w:rPr>
          <w:rFonts w:ascii="Calibri" w:eastAsia="Calibri" w:hAnsi="Calibri" w:cs="Calibri"/>
        </w:rPr>
        <w:sectPr w:rsidR="00D12E07">
          <w:type w:val="continuous"/>
          <w:pgSz w:w="11920" w:h="16840"/>
          <w:pgMar w:top="500" w:right="820" w:bottom="280" w:left="320" w:header="720" w:footer="720" w:gutter="0"/>
          <w:cols w:space="720"/>
        </w:sectPr>
      </w:pPr>
      <w:r>
        <w:rPr>
          <w:rFonts w:ascii="Calibri" w:eastAsia="Calibri" w:hAnsi="Calibri" w:cs="Calibri"/>
          <w:b/>
          <w:w w:val="99"/>
        </w:rPr>
        <w:t>Email:</w:t>
      </w:r>
      <w:r>
        <w:rPr>
          <w:rFonts w:ascii="Calibri" w:eastAsia="Calibri" w:hAnsi="Calibri" w:cs="Calibri"/>
          <w:b/>
        </w:rPr>
        <w:t xml:space="preserve"> </w:t>
      </w:r>
      <w:r>
        <w:rPr>
          <w:rFonts w:ascii="Calibri" w:eastAsia="Calibri" w:hAnsi="Calibri" w:cs="Calibri"/>
          <w:b/>
          <w:w w:val="99"/>
        </w:rPr>
        <w:t>elstmeets@gmail.com</w:t>
      </w:r>
    </w:p>
    <w:p w14:paraId="53959B04" w14:textId="77777777" w:rsidR="00D12E07" w:rsidRDefault="00D12E07">
      <w:pPr>
        <w:spacing w:before="5" w:line="160" w:lineRule="exact"/>
        <w:rPr>
          <w:sz w:val="17"/>
          <w:szCs w:val="17"/>
        </w:rPr>
      </w:pPr>
    </w:p>
    <w:p w14:paraId="2D68CF68" w14:textId="3C1F648B" w:rsidR="00D12E07" w:rsidRDefault="00D12E07">
      <w:pPr>
        <w:spacing w:line="200" w:lineRule="exact"/>
      </w:pPr>
    </w:p>
    <w:p w14:paraId="28E9924A" w14:textId="3FA04D25" w:rsidR="00D12E07" w:rsidRDefault="00D12E07">
      <w:pPr>
        <w:spacing w:line="200" w:lineRule="exact"/>
      </w:pPr>
    </w:p>
    <w:p w14:paraId="03BC5CC9" w14:textId="644D353C" w:rsidR="00383899" w:rsidRPr="00511FD9" w:rsidRDefault="00383899" w:rsidP="00383899">
      <w:pPr>
        <w:spacing w:line="200" w:lineRule="exact"/>
        <w:jc w:val="center"/>
        <w:rPr>
          <w:rFonts w:ascii="Arial" w:hAnsi="Arial" w:cs="Arial"/>
          <w:b/>
          <w:bCs/>
          <w:sz w:val="22"/>
          <w:szCs w:val="22"/>
        </w:rPr>
      </w:pPr>
      <w:r w:rsidRPr="00511FD9">
        <w:rPr>
          <w:rFonts w:ascii="Arial" w:hAnsi="Arial" w:cs="Arial"/>
          <w:b/>
          <w:bCs/>
          <w:sz w:val="22"/>
          <w:szCs w:val="22"/>
        </w:rPr>
        <w:t>COVID INFORMATION</w:t>
      </w:r>
    </w:p>
    <w:p w14:paraId="01003856" w14:textId="007DE030" w:rsidR="00383899" w:rsidRDefault="00383899" w:rsidP="00383899">
      <w:pPr>
        <w:spacing w:line="200" w:lineRule="exact"/>
        <w:jc w:val="center"/>
        <w:rPr>
          <w:rFonts w:ascii="Arial" w:hAnsi="Arial" w:cs="Arial"/>
          <w:sz w:val="22"/>
          <w:szCs w:val="22"/>
        </w:rPr>
      </w:pPr>
    </w:p>
    <w:p w14:paraId="780E339A" w14:textId="53DEA00D" w:rsidR="00383899" w:rsidRDefault="00383899" w:rsidP="00383899">
      <w:pPr>
        <w:spacing w:line="200" w:lineRule="exact"/>
        <w:jc w:val="center"/>
        <w:rPr>
          <w:rFonts w:ascii="Arial" w:hAnsi="Arial" w:cs="Arial"/>
          <w:sz w:val="22"/>
          <w:szCs w:val="22"/>
        </w:rPr>
      </w:pPr>
    </w:p>
    <w:p w14:paraId="5FB61FF5" w14:textId="2A1E68F6" w:rsidR="00383899" w:rsidRPr="00383899" w:rsidRDefault="00383899" w:rsidP="00383899">
      <w:pPr>
        <w:pStyle w:val="ListParagraph"/>
        <w:numPr>
          <w:ilvl w:val="0"/>
          <w:numId w:val="4"/>
        </w:numPr>
        <w:spacing w:line="247" w:lineRule="auto"/>
        <w:rPr>
          <w:rFonts w:ascii="Arial" w:hAnsi="Arial" w:cs="Arial"/>
          <w:color w:val="B71E42"/>
        </w:rPr>
      </w:pPr>
      <w:r w:rsidRPr="00383899">
        <w:rPr>
          <w:rFonts w:ascii="Arial" w:eastAsia="Arial" w:hAnsi="Arial" w:cs="Arial"/>
          <w:color w:val="000000" w:themeColor="text1"/>
          <w:kern w:val="24"/>
        </w:rPr>
        <w:t xml:space="preserve">All requirements relating to </w:t>
      </w:r>
      <w:r w:rsidRPr="00511FD9">
        <w:rPr>
          <w:rFonts w:ascii="Arial" w:eastAsia="Arial" w:hAnsi="Arial" w:cs="Arial"/>
          <w:b/>
          <w:bCs/>
          <w:color w:val="000000" w:themeColor="text1"/>
          <w:kern w:val="24"/>
        </w:rPr>
        <w:t>COVID-19</w:t>
      </w:r>
      <w:r w:rsidRPr="00383899">
        <w:rPr>
          <w:rFonts w:ascii="Arial" w:eastAsia="Arial" w:hAnsi="Arial" w:cs="Arial"/>
          <w:color w:val="000000" w:themeColor="text1"/>
          <w:kern w:val="24"/>
        </w:rPr>
        <w:t xml:space="preserve"> regulations prevailing at the time must be adhered to. </w:t>
      </w:r>
    </w:p>
    <w:p w14:paraId="6BAD6428" w14:textId="77777777" w:rsidR="00383899" w:rsidRPr="00383899" w:rsidRDefault="00383899" w:rsidP="00383899">
      <w:pPr>
        <w:pStyle w:val="ListParagraph"/>
        <w:spacing w:line="247" w:lineRule="auto"/>
        <w:rPr>
          <w:rFonts w:ascii="Arial" w:hAnsi="Arial" w:cs="Arial"/>
          <w:color w:val="B71E42"/>
        </w:rPr>
      </w:pPr>
    </w:p>
    <w:p w14:paraId="14E86634" w14:textId="2697DEE2" w:rsidR="00383899" w:rsidRPr="00383899" w:rsidRDefault="00383899" w:rsidP="00383899">
      <w:pPr>
        <w:pStyle w:val="ListParagraph"/>
        <w:numPr>
          <w:ilvl w:val="0"/>
          <w:numId w:val="4"/>
        </w:numPr>
        <w:spacing w:line="247" w:lineRule="auto"/>
        <w:textAlignment w:val="baseline"/>
        <w:rPr>
          <w:rFonts w:ascii="Arial" w:hAnsi="Arial" w:cs="Arial"/>
          <w:color w:val="000000"/>
        </w:rPr>
      </w:pPr>
      <w:r w:rsidRPr="00383899">
        <w:rPr>
          <w:rFonts w:ascii="Arial" w:eastAsia="Courier New" w:hAnsi="Arial" w:cs="Arial"/>
          <w:color w:val="000000" w:themeColor="text1"/>
          <w:kern w:val="24"/>
        </w:rPr>
        <w:t xml:space="preserve">All team staff and volunteers will be required to wear face coverings at all times while in the venue, unless medical exemption applies </w:t>
      </w:r>
    </w:p>
    <w:p w14:paraId="2B4E3FF9" w14:textId="77777777" w:rsidR="00383899" w:rsidRPr="00383899" w:rsidRDefault="00383899" w:rsidP="00383899">
      <w:pPr>
        <w:pStyle w:val="ListParagraph"/>
        <w:spacing w:line="247" w:lineRule="auto"/>
        <w:textAlignment w:val="baseline"/>
        <w:rPr>
          <w:rFonts w:ascii="Arial" w:hAnsi="Arial" w:cs="Arial"/>
          <w:color w:val="000000"/>
        </w:rPr>
      </w:pPr>
    </w:p>
    <w:p w14:paraId="32A58925" w14:textId="73F8EBF3" w:rsidR="00383899" w:rsidRPr="00383899" w:rsidRDefault="00383899" w:rsidP="00383899">
      <w:pPr>
        <w:pStyle w:val="ListParagraph"/>
        <w:numPr>
          <w:ilvl w:val="0"/>
          <w:numId w:val="4"/>
        </w:numPr>
        <w:spacing w:line="247" w:lineRule="auto"/>
        <w:textAlignment w:val="baseline"/>
        <w:rPr>
          <w:rFonts w:ascii="Arial" w:hAnsi="Arial" w:cs="Arial"/>
          <w:color w:val="000000"/>
        </w:rPr>
      </w:pPr>
      <w:r w:rsidRPr="00383899">
        <w:rPr>
          <w:rFonts w:ascii="Arial" w:eastAsia="Courier New" w:hAnsi="Arial" w:cs="Arial"/>
          <w:color w:val="000000" w:themeColor="text1"/>
          <w:kern w:val="24"/>
        </w:rPr>
        <w:t xml:space="preserve">All swimmers, team staff and volunteers will need to bring their own supply of face coverings and hand sanitiser to the venue  </w:t>
      </w:r>
    </w:p>
    <w:p w14:paraId="2F80C7D5" w14:textId="77777777" w:rsidR="00383899" w:rsidRPr="00383899" w:rsidRDefault="00383899" w:rsidP="00383899">
      <w:pPr>
        <w:spacing w:line="247" w:lineRule="auto"/>
        <w:textAlignment w:val="baseline"/>
        <w:rPr>
          <w:rFonts w:ascii="Arial" w:hAnsi="Arial" w:cs="Arial"/>
          <w:color w:val="000000"/>
        </w:rPr>
      </w:pPr>
    </w:p>
    <w:p w14:paraId="138B2962" w14:textId="6FE3DDD0" w:rsidR="00383899" w:rsidRPr="00383899" w:rsidRDefault="00383899" w:rsidP="00383899">
      <w:pPr>
        <w:pStyle w:val="ListParagraph"/>
        <w:numPr>
          <w:ilvl w:val="0"/>
          <w:numId w:val="4"/>
        </w:numPr>
        <w:spacing w:line="247" w:lineRule="auto"/>
        <w:textAlignment w:val="baseline"/>
        <w:rPr>
          <w:rFonts w:ascii="Arial" w:hAnsi="Arial" w:cs="Arial"/>
          <w:color w:val="000000"/>
        </w:rPr>
      </w:pPr>
      <w:r w:rsidRPr="00383899">
        <w:rPr>
          <w:rFonts w:ascii="Arial" w:eastAsia="Courier New" w:hAnsi="Arial" w:cs="Arial"/>
          <w:color w:val="000000" w:themeColor="text1"/>
          <w:kern w:val="24"/>
        </w:rPr>
        <w:t xml:space="preserve">Scottish Government’s recommendation of ‘give people space’ should be applied </w:t>
      </w:r>
    </w:p>
    <w:p w14:paraId="13C162C9" w14:textId="77777777" w:rsidR="00383899" w:rsidRPr="00383899" w:rsidRDefault="00383899" w:rsidP="00383899">
      <w:pPr>
        <w:spacing w:line="247" w:lineRule="auto"/>
        <w:textAlignment w:val="baseline"/>
        <w:rPr>
          <w:rFonts w:ascii="Arial" w:hAnsi="Arial" w:cs="Arial"/>
          <w:color w:val="000000"/>
        </w:rPr>
      </w:pPr>
    </w:p>
    <w:p w14:paraId="5CBF5F61" w14:textId="7C5BC546" w:rsidR="00383899" w:rsidRPr="00383899" w:rsidRDefault="00383899" w:rsidP="00383899">
      <w:pPr>
        <w:pStyle w:val="ListParagraph"/>
        <w:numPr>
          <w:ilvl w:val="0"/>
          <w:numId w:val="4"/>
        </w:numPr>
        <w:spacing w:line="247" w:lineRule="auto"/>
        <w:textAlignment w:val="baseline"/>
        <w:rPr>
          <w:rFonts w:ascii="Arial" w:hAnsi="Arial" w:cs="Arial"/>
          <w:color w:val="000000"/>
        </w:rPr>
      </w:pPr>
      <w:r w:rsidRPr="00383899">
        <w:rPr>
          <w:rFonts w:ascii="Arial" w:eastAsia="Courier New" w:hAnsi="Arial" w:cs="Arial"/>
          <w:color w:val="000000" w:themeColor="text1"/>
          <w:kern w:val="24"/>
        </w:rPr>
        <w:t xml:space="preserve">It is recommended that individuals carry out lateral flow tests twice a week. Whilst we do not need to see the results of any tests, it is encouraged that people follow this advice </w:t>
      </w:r>
    </w:p>
    <w:p w14:paraId="67AC0963" w14:textId="77777777" w:rsidR="00383899" w:rsidRPr="00383899" w:rsidRDefault="00383899" w:rsidP="00383899">
      <w:pPr>
        <w:spacing w:line="247" w:lineRule="auto"/>
        <w:textAlignment w:val="baseline"/>
        <w:rPr>
          <w:rFonts w:ascii="Arial" w:hAnsi="Arial" w:cs="Arial"/>
          <w:color w:val="000000"/>
        </w:rPr>
      </w:pPr>
    </w:p>
    <w:p w14:paraId="34BAF0B8" w14:textId="368F225B" w:rsidR="00383899" w:rsidRPr="00383899" w:rsidRDefault="00383899" w:rsidP="00383899">
      <w:pPr>
        <w:pStyle w:val="ListParagraph"/>
        <w:numPr>
          <w:ilvl w:val="0"/>
          <w:numId w:val="4"/>
        </w:numPr>
        <w:spacing w:line="247" w:lineRule="auto"/>
        <w:textAlignment w:val="baseline"/>
        <w:rPr>
          <w:rFonts w:ascii="Arial" w:hAnsi="Arial" w:cs="Arial"/>
          <w:color w:val="000000"/>
        </w:rPr>
      </w:pPr>
      <w:r w:rsidRPr="00383899">
        <w:rPr>
          <w:rFonts w:ascii="Arial" w:eastAsia="Courier New" w:hAnsi="Arial" w:cs="Arial"/>
          <w:color w:val="000000" w:themeColor="text1"/>
          <w:kern w:val="24"/>
        </w:rPr>
        <w:t xml:space="preserve">A person with any Covid symptoms should not attend the event and follow the protocols of </w:t>
      </w:r>
      <w:r w:rsidRPr="00383899">
        <w:rPr>
          <w:rFonts w:ascii="Arial" w:eastAsia="Courier New" w:hAnsi="Arial" w:cs="Arial"/>
          <w:color w:val="000000" w:themeColor="text1"/>
          <w:kern w:val="24"/>
          <w:u w:val="single" w:color="000000"/>
        </w:rPr>
        <w:t>NHS Scotland</w:t>
      </w:r>
      <w:r w:rsidRPr="00383899">
        <w:rPr>
          <w:rFonts w:ascii="Arial" w:eastAsia="Courier New" w:hAnsi="Arial" w:cs="Arial"/>
          <w:color w:val="000000" w:themeColor="text1"/>
          <w:kern w:val="24"/>
        </w:rPr>
        <w:t xml:space="preserve"> </w:t>
      </w:r>
    </w:p>
    <w:p w14:paraId="2C25C3DE" w14:textId="77777777" w:rsidR="00383899" w:rsidRPr="00383899" w:rsidRDefault="00383899" w:rsidP="00383899">
      <w:pPr>
        <w:spacing w:line="247" w:lineRule="auto"/>
        <w:textAlignment w:val="baseline"/>
        <w:rPr>
          <w:rFonts w:ascii="Arial" w:hAnsi="Arial" w:cs="Arial"/>
          <w:color w:val="000000"/>
        </w:rPr>
      </w:pPr>
    </w:p>
    <w:p w14:paraId="02B18C94" w14:textId="44C6EC38" w:rsidR="00383899" w:rsidRPr="00383899" w:rsidRDefault="00383899" w:rsidP="00383899">
      <w:pPr>
        <w:pStyle w:val="ListParagraph"/>
        <w:numPr>
          <w:ilvl w:val="0"/>
          <w:numId w:val="4"/>
        </w:numPr>
        <w:spacing w:line="247" w:lineRule="auto"/>
        <w:textAlignment w:val="baseline"/>
        <w:rPr>
          <w:rFonts w:ascii="Arial" w:hAnsi="Arial" w:cs="Arial"/>
          <w:color w:val="000000"/>
        </w:rPr>
      </w:pPr>
      <w:r w:rsidRPr="00383899">
        <w:rPr>
          <w:rFonts w:ascii="Arial" w:eastAsia="Courier New" w:hAnsi="Arial" w:cs="Arial"/>
          <w:color w:val="000000" w:themeColor="text1"/>
          <w:kern w:val="24"/>
        </w:rPr>
        <w:t>Any person who develops Covid symptoms during the Gala, must report this to</w:t>
      </w:r>
      <w:r w:rsidR="001F4E2C">
        <w:rPr>
          <w:rFonts w:ascii="Arial" w:eastAsia="Courier New" w:hAnsi="Arial" w:cs="Arial"/>
          <w:color w:val="000000" w:themeColor="text1"/>
          <w:kern w:val="24"/>
        </w:rPr>
        <w:t xml:space="preserve"> Jamie Ward.</w:t>
      </w:r>
      <w:r w:rsidRPr="00383899">
        <w:rPr>
          <w:rFonts w:ascii="Arial" w:eastAsia="Courier New" w:hAnsi="Arial" w:cs="Arial"/>
          <w:color w:val="000000" w:themeColor="text1"/>
          <w:kern w:val="24"/>
        </w:rPr>
        <w:t xml:space="preserve"> Details will be shared with the venue manager and public health if required.</w:t>
      </w:r>
      <w:r w:rsidRPr="00383899">
        <w:rPr>
          <w:rFonts w:ascii="Arial" w:eastAsia="Calibri" w:hAnsi="Arial" w:cs="Arial"/>
          <w:color w:val="000000" w:themeColor="text1"/>
          <w:kern w:val="24"/>
        </w:rPr>
        <w:t xml:space="preserve"> </w:t>
      </w:r>
    </w:p>
    <w:p w14:paraId="1EAF030B" w14:textId="77777777" w:rsidR="00383899" w:rsidRPr="00383899" w:rsidRDefault="00383899" w:rsidP="00383899">
      <w:pPr>
        <w:spacing w:line="200" w:lineRule="exact"/>
        <w:rPr>
          <w:rFonts w:ascii="Arial" w:hAnsi="Arial" w:cs="Arial"/>
          <w:sz w:val="22"/>
          <w:szCs w:val="22"/>
        </w:rPr>
      </w:pPr>
    </w:p>
    <w:sectPr w:rsidR="00383899" w:rsidRPr="00383899">
      <w:pgSz w:w="11920" w:h="16840"/>
      <w:pgMar w:top="1140" w:right="820" w:bottom="280" w:left="320" w:header="1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EC6E" w14:textId="77777777" w:rsidR="00FC354B" w:rsidRDefault="00FC354B">
      <w:r>
        <w:separator/>
      </w:r>
    </w:p>
  </w:endnote>
  <w:endnote w:type="continuationSeparator" w:id="0">
    <w:p w14:paraId="49AB507E" w14:textId="77777777" w:rsidR="00FC354B" w:rsidRDefault="00FC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47E4" w14:textId="77777777" w:rsidR="00FC354B" w:rsidRDefault="00FC354B">
      <w:r>
        <w:separator/>
      </w:r>
    </w:p>
  </w:footnote>
  <w:footnote w:type="continuationSeparator" w:id="0">
    <w:p w14:paraId="651EDCB7" w14:textId="77777777" w:rsidR="00FC354B" w:rsidRDefault="00FC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55A0" w14:textId="7C87D4FA" w:rsidR="00D12E07" w:rsidRDefault="00FC354B">
    <w:pPr>
      <w:spacing w:line="200" w:lineRule="exact"/>
    </w:pPr>
    <w:r>
      <w:pict w14:anchorId="4DF4F336">
        <v:shapetype id="_x0000_t202" coordsize="21600,21600" o:spt="202" path="m,l,21600r21600,l21600,xe">
          <v:stroke joinstyle="miter"/>
          <v:path gradientshapeok="t" o:connecttype="rect"/>
        </v:shapetype>
        <v:shape id="_x0000_s1025" type="#_x0000_t202" alt="" style="position:absolute;margin-left:120pt;margin-top:34.75pt;width:463.85pt;height:23.95pt;z-index:-251658240;mso-wrap-edited:f;mso-height-percent:0;mso-position-horizontal-relative:page;mso-position-vertical-relative:page;mso-height-percent:0;v-text-anchor:top" filled="f" stroked="f">
          <v:textbox inset="0,0,0,0">
            <w:txbxContent>
              <w:p w14:paraId="229B9D10" w14:textId="0202734F" w:rsidR="00D12E07" w:rsidRDefault="00F67E58">
                <w:pPr>
                  <w:spacing w:line="440" w:lineRule="exact"/>
                  <w:ind w:left="20" w:right="-66"/>
                  <w:rPr>
                    <w:rFonts w:ascii="Calibri" w:eastAsia="Calibri" w:hAnsi="Calibri" w:cs="Calibri"/>
                    <w:sz w:val="44"/>
                    <w:szCs w:val="44"/>
                  </w:rPr>
                </w:pPr>
                <w:r>
                  <w:rPr>
                    <w:rFonts w:ascii="Calibri" w:eastAsia="Calibri" w:hAnsi="Calibri" w:cs="Calibri"/>
                    <w:b/>
                    <w:w w:val="99"/>
                    <w:position w:val="2"/>
                    <w:sz w:val="44"/>
                    <w:szCs w:val="44"/>
                  </w:rPr>
                  <w:t>East</w:t>
                </w:r>
                <w:r>
                  <w:rPr>
                    <w:rFonts w:ascii="Calibri" w:eastAsia="Calibri" w:hAnsi="Calibri" w:cs="Calibri"/>
                    <w:b/>
                    <w:position w:val="2"/>
                    <w:sz w:val="44"/>
                    <w:szCs w:val="44"/>
                  </w:rPr>
                  <w:t xml:space="preserve"> </w:t>
                </w:r>
                <w:r>
                  <w:rPr>
                    <w:rFonts w:ascii="Calibri" w:eastAsia="Calibri" w:hAnsi="Calibri" w:cs="Calibri"/>
                    <w:b/>
                    <w:w w:val="99"/>
                    <w:position w:val="2"/>
                    <w:sz w:val="44"/>
                    <w:szCs w:val="44"/>
                  </w:rPr>
                  <w:t>Lothian</w:t>
                </w:r>
                <w:r>
                  <w:rPr>
                    <w:rFonts w:ascii="Calibri" w:eastAsia="Calibri" w:hAnsi="Calibri" w:cs="Calibri"/>
                    <w:b/>
                    <w:position w:val="2"/>
                    <w:sz w:val="44"/>
                    <w:szCs w:val="44"/>
                  </w:rPr>
                  <w:t xml:space="preserve"> </w:t>
                </w:r>
                <w:r>
                  <w:rPr>
                    <w:rFonts w:ascii="Calibri" w:eastAsia="Calibri" w:hAnsi="Calibri" w:cs="Calibri"/>
                    <w:b/>
                    <w:w w:val="99"/>
                    <w:position w:val="2"/>
                    <w:sz w:val="44"/>
                    <w:szCs w:val="44"/>
                  </w:rPr>
                  <w:t>Swim</w:t>
                </w:r>
                <w:r>
                  <w:rPr>
                    <w:rFonts w:ascii="Calibri" w:eastAsia="Calibri" w:hAnsi="Calibri" w:cs="Calibri"/>
                    <w:b/>
                    <w:position w:val="2"/>
                    <w:sz w:val="44"/>
                    <w:szCs w:val="44"/>
                  </w:rPr>
                  <w:t xml:space="preserve"> </w:t>
                </w:r>
                <w:r>
                  <w:rPr>
                    <w:rFonts w:ascii="Calibri" w:eastAsia="Calibri" w:hAnsi="Calibri" w:cs="Calibri"/>
                    <w:b/>
                    <w:w w:val="99"/>
                    <w:position w:val="2"/>
                    <w:sz w:val="44"/>
                    <w:szCs w:val="44"/>
                  </w:rPr>
                  <w:t>Team</w:t>
                </w:r>
                <w:r>
                  <w:rPr>
                    <w:rFonts w:ascii="Calibri" w:eastAsia="Calibri" w:hAnsi="Calibri" w:cs="Calibri"/>
                    <w:b/>
                    <w:position w:val="2"/>
                    <w:sz w:val="44"/>
                    <w:szCs w:val="44"/>
                  </w:rPr>
                  <w:t xml:space="preserve"> </w:t>
                </w:r>
                <w:r w:rsidR="00066D75">
                  <w:rPr>
                    <w:rFonts w:ascii="Calibri" w:eastAsia="Calibri" w:hAnsi="Calibri" w:cs="Calibri"/>
                    <w:b/>
                    <w:position w:val="2"/>
                    <w:sz w:val="44"/>
                    <w:szCs w:val="44"/>
                  </w:rPr>
                  <w:t>Time Banded</w:t>
                </w:r>
                <w:r>
                  <w:rPr>
                    <w:rFonts w:ascii="Calibri" w:eastAsia="Calibri" w:hAnsi="Calibri" w:cs="Calibri"/>
                    <w:b/>
                    <w:position w:val="2"/>
                    <w:sz w:val="44"/>
                    <w:szCs w:val="44"/>
                  </w:rPr>
                  <w:t xml:space="preserve"> </w:t>
                </w:r>
                <w:r>
                  <w:rPr>
                    <w:rFonts w:ascii="Calibri" w:eastAsia="Calibri" w:hAnsi="Calibri" w:cs="Calibri"/>
                    <w:b/>
                    <w:w w:val="99"/>
                    <w:position w:val="2"/>
                    <w:sz w:val="44"/>
                    <w:szCs w:val="44"/>
                  </w:rPr>
                  <w:t>Meet</w:t>
                </w:r>
                <w:r>
                  <w:rPr>
                    <w:rFonts w:ascii="Calibri" w:eastAsia="Calibri" w:hAnsi="Calibri" w:cs="Calibri"/>
                    <w:b/>
                    <w:position w:val="2"/>
                    <w:sz w:val="44"/>
                    <w:szCs w:val="44"/>
                  </w:rPr>
                  <w:t xml:space="preserve"> </w:t>
                </w:r>
                <w:r w:rsidR="00066D75">
                  <w:rPr>
                    <w:rFonts w:ascii="Calibri" w:eastAsia="Calibri" w:hAnsi="Calibri" w:cs="Calibri"/>
                    <w:b/>
                    <w:position w:val="2"/>
                    <w:sz w:val="44"/>
                    <w:szCs w:val="44"/>
                  </w:rPr>
                  <w:t>2</w:t>
                </w:r>
                <w:r>
                  <w:rPr>
                    <w:rFonts w:ascii="Calibri" w:eastAsia="Calibri" w:hAnsi="Calibri" w:cs="Calibri"/>
                    <w:b/>
                    <w:w w:val="99"/>
                    <w:position w:val="2"/>
                    <w:sz w:val="44"/>
                    <w:szCs w:val="44"/>
                  </w:rPr>
                  <w:t>0</w:t>
                </w:r>
                <w:r w:rsidR="00230759">
                  <w:rPr>
                    <w:rFonts w:ascii="Calibri" w:eastAsia="Calibri" w:hAnsi="Calibri" w:cs="Calibri"/>
                    <w:b/>
                    <w:w w:val="99"/>
                    <w:position w:val="2"/>
                    <w:sz w:val="44"/>
                    <w:szCs w:val="44"/>
                  </w:rPr>
                  <w:t>22</w:t>
                </w:r>
              </w:p>
            </w:txbxContent>
          </v:textbox>
          <w10:wrap anchorx="page" anchory="page"/>
        </v:shape>
      </w:pict>
    </w:r>
    <w:r w:rsidR="00230759">
      <w:rPr>
        <w:noProof/>
      </w:rPr>
      <w:drawing>
        <wp:anchor distT="0" distB="0" distL="114300" distR="114300" simplePos="0" relativeHeight="251657216" behindDoc="1" locked="0" layoutInCell="1" allowOverlap="1" wp14:anchorId="16778198" wp14:editId="518C54A6">
          <wp:simplePos x="0" y="0"/>
          <wp:positionH relativeFrom="column">
            <wp:posOffset>100361</wp:posOffset>
          </wp:positionH>
          <wp:positionV relativeFrom="paragraph">
            <wp:posOffset>21637</wp:posOffset>
          </wp:positionV>
          <wp:extent cx="936702" cy="454841"/>
          <wp:effectExtent l="0" t="0" r="3175" b="2540"/>
          <wp:wrapNone/>
          <wp:docPr id="334" name="Picture 3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6702" cy="4548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723"/>
    <w:multiLevelType w:val="hybridMultilevel"/>
    <w:tmpl w:val="D69CBE4E"/>
    <w:lvl w:ilvl="0" w:tplc="3E7229A6">
      <w:start w:val="1"/>
      <w:numFmt w:val="bullet"/>
      <w:lvlText w:val="o"/>
      <w:lvlJc w:val="left"/>
      <w:pPr>
        <w:tabs>
          <w:tab w:val="num" w:pos="720"/>
        </w:tabs>
        <w:ind w:left="720" w:hanging="360"/>
      </w:pPr>
      <w:rPr>
        <w:rFonts w:ascii="Courier New" w:hAnsi="Courier New" w:hint="default"/>
      </w:rPr>
    </w:lvl>
    <w:lvl w:ilvl="1" w:tplc="3D2E8192" w:tentative="1">
      <w:start w:val="1"/>
      <w:numFmt w:val="bullet"/>
      <w:lvlText w:val="o"/>
      <w:lvlJc w:val="left"/>
      <w:pPr>
        <w:tabs>
          <w:tab w:val="num" w:pos="1440"/>
        </w:tabs>
        <w:ind w:left="1440" w:hanging="360"/>
      </w:pPr>
      <w:rPr>
        <w:rFonts w:ascii="Courier New" w:hAnsi="Courier New" w:hint="default"/>
      </w:rPr>
    </w:lvl>
    <w:lvl w:ilvl="2" w:tplc="32F8B6CC" w:tentative="1">
      <w:start w:val="1"/>
      <w:numFmt w:val="bullet"/>
      <w:lvlText w:val="o"/>
      <w:lvlJc w:val="left"/>
      <w:pPr>
        <w:tabs>
          <w:tab w:val="num" w:pos="2160"/>
        </w:tabs>
        <w:ind w:left="2160" w:hanging="360"/>
      </w:pPr>
      <w:rPr>
        <w:rFonts w:ascii="Courier New" w:hAnsi="Courier New" w:hint="default"/>
      </w:rPr>
    </w:lvl>
    <w:lvl w:ilvl="3" w:tplc="652E25E6" w:tentative="1">
      <w:start w:val="1"/>
      <w:numFmt w:val="bullet"/>
      <w:lvlText w:val="o"/>
      <w:lvlJc w:val="left"/>
      <w:pPr>
        <w:tabs>
          <w:tab w:val="num" w:pos="2880"/>
        </w:tabs>
        <w:ind w:left="2880" w:hanging="360"/>
      </w:pPr>
      <w:rPr>
        <w:rFonts w:ascii="Courier New" w:hAnsi="Courier New" w:hint="default"/>
      </w:rPr>
    </w:lvl>
    <w:lvl w:ilvl="4" w:tplc="6854FE5E" w:tentative="1">
      <w:start w:val="1"/>
      <w:numFmt w:val="bullet"/>
      <w:lvlText w:val="o"/>
      <w:lvlJc w:val="left"/>
      <w:pPr>
        <w:tabs>
          <w:tab w:val="num" w:pos="3600"/>
        </w:tabs>
        <w:ind w:left="3600" w:hanging="360"/>
      </w:pPr>
      <w:rPr>
        <w:rFonts w:ascii="Courier New" w:hAnsi="Courier New" w:hint="default"/>
      </w:rPr>
    </w:lvl>
    <w:lvl w:ilvl="5" w:tplc="E67CBA98" w:tentative="1">
      <w:start w:val="1"/>
      <w:numFmt w:val="bullet"/>
      <w:lvlText w:val="o"/>
      <w:lvlJc w:val="left"/>
      <w:pPr>
        <w:tabs>
          <w:tab w:val="num" w:pos="4320"/>
        </w:tabs>
        <w:ind w:left="4320" w:hanging="360"/>
      </w:pPr>
      <w:rPr>
        <w:rFonts w:ascii="Courier New" w:hAnsi="Courier New" w:hint="default"/>
      </w:rPr>
    </w:lvl>
    <w:lvl w:ilvl="6" w:tplc="019656B4" w:tentative="1">
      <w:start w:val="1"/>
      <w:numFmt w:val="bullet"/>
      <w:lvlText w:val="o"/>
      <w:lvlJc w:val="left"/>
      <w:pPr>
        <w:tabs>
          <w:tab w:val="num" w:pos="5040"/>
        </w:tabs>
        <w:ind w:left="5040" w:hanging="360"/>
      </w:pPr>
      <w:rPr>
        <w:rFonts w:ascii="Courier New" w:hAnsi="Courier New" w:hint="default"/>
      </w:rPr>
    </w:lvl>
    <w:lvl w:ilvl="7" w:tplc="D20A41D8" w:tentative="1">
      <w:start w:val="1"/>
      <w:numFmt w:val="bullet"/>
      <w:lvlText w:val="o"/>
      <w:lvlJc w:val="left"/>
      <w:pPr>
        <w:tabs>
          <w:tab w:val="num" w:pos="5760"/>
        </w:tabs>
        <w:ind w:left="5760" w:hanging="360"/>
      </w:pPr>
      <w:rPr>
        <w:rFonts w:ascii="Courier New" w:hAnsi="Courier New" w:hint="default"/>
      </w:rPr>
    </w:lvl>
    <w:lvl w:ilvl="8" w:tplc="86CA63D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CCD6CBC"/>
    <w:multiLevelType w:val="hybridMultilevel"/>
    <w:tmpl w:val="5C7A4F50"/>
    <w:lvl w:ilvl="0" w:tplc="192E400E">
      <w:start w:val="1"/>
      <w:numFmt w:val="bullet"/>
      <w:lvlText w:val="•"/>
      <w:lvlJc w:val="left"/>
      <w:pPr>
        <w:tabs>
          <w:tab w:val="num" w:pos="720"/>
        </w:tabs>
        <w:ind w:left="720" w:hanging="360"/>
      </w:pPr>
      <w:rPr>
        <w:rFonts w:ascii="Arial" w:hAnsi="Arial" w:hint="default"/>
      </w:rPr>
    </w:lvl>
    <w:lvl w:ilvl="1" w:tplc="ABCC63DE" w:tentative="1">
      <w:start w:val="1"/>
      <w:numFmt w:val="bullet"/>
      <w:lvlText w:val="•"/>
      <w:lvlJc w:val="left"/>
      <w:pPr>
        <w:tabs>
          <w:tab w:val="num" w:pos="1440"/>
        </w:tabs>
        <w:ind w:left="1440" w:hanging="360"/>
      </w:pPr>
      <w:rPr>
        <w:rFonts w:ascii="Arial" w:hAnsi="Arial" w:hint="default"/>
      </w:rPr>
    </w:lvl>
    <w:lvl w:ilvl="2" w:tplc="B218C07A" w:tentative="1">
      <w:start w:val="1"/>
      <w:numFmt w:val="bullet"/>
      <w:lvlText w:val="•"/>
      <w:lvlJc w:val="left"/>
      <w:pPr>
        <w:tabs>
          <w:tab w:val="num" w:pos="2160"/>
        </w:tabs>
        <w:ind w:left="2160" w:hanging="360"/>
      </w:pPr>
      <w:rPr>
        <w:rFonts w:ascii="Arial" w:hAnsi="Arial" w:hint="default"/>
      </w:rPr>
    </w:lvl>
    <w:lvl w:ilvl="3" w:tplc="9126020E" w:tentative="1">
      <w:start w:val="1"/>
      <w:numFmt w:val="bullet"/>
      <w:lvlText w:val="•"/>
      <w:lvlJc w:val="left"/>
      <w:pPr>
        <w:tabs>
          <w:tab w:val="num" w:pos="2880"/>
        </w:tabs>
        <w:ind w:left="2880" w:hanging="360"/>
      </w:pPr>
      <w:rPr>
        <w:rFonts w:ascii="Arial" w:hAnsi="Arial" w:hint="default"/>
      </w:rPr>
    </w:lvl>
    <w:lvl w:ilvl="4" w:tplc="40462C8A" w:tentative="1">
      <w:start w:val="1"/>
      <w:numFmt w:val="bullet"/>
      <w:lvlText w:val="•"/>
      <w:lvlJc w:val="left"/>
      <w:pPr>
        <w:tabs>
          <w:tab w:val="num" w:pos="3600"/>
        </w:tabs>
        <w:ind w:left="3600" w:hanging="360"/>
      </w:pPr>
      <w:rPr>
        <w:rFonts w:ascii="Arial" w:hAnsi="Arial" w:hint="default"/>
      </w:rPr>
    </w:lvl>
    <w:lvl w:ilvl="5" w:tplc="F086FD74" w:tentative="1">
      <w:start w:val="1"/>
      <w:numFmt w:val="bullet"/>
      <w:lvlText w:val="•"/>
      <w:lvlJc w:val="left"/>
      <w:pPr>
        <w:tabs>
          <w:tab w:val="num" w:pos="4320"/>
        </w:tabs>
        <w:ind w:left="4320" w:hanging="360"/>
      </w:pPr>
      <w:rPr>
        <w:rFonts w:ascii="Arial" w:hAnsi="Arial" w:hint="default"/>
      </w:rPr>
    </w:lvl>
    <w:lvl w:ilvl="6" w:tplc="13D052B6" w:tentative="1">
      <w:start w:val="1"/>
      <w:numFmt w:val="bullet"/>
      <w:lvlText w:val="•"/>
      <w:lvlJc w:val="left"/>
      <w:pPr>
        <w:tabs>
          <w:tab w:val="num" w:pos="5040"/>
        </w:tabs>
        <w:ind w:left="5040" w:hanging="360"/>
      </w:pPr>
      <w:rPr>
        <w:rFonts w:ascii="Arial" w:hAnsi="Arial" w:hint="default"/>
      </w:rPr>
    </w:lvl>
    <w:lvl w:ilvl="7" w:tplc="6BBA4C0E" w:tentative="1">
      <w:start w:val="1"/>
      <w:numFmt w:val="bullet"/>
      <w:lvlText w:val="•"/>
      <w:lvlJc w:val="left"/>
      <w:pPr>
        <w:tabs>
          <w:tab w:val="num" w:pos="5760"/>
        </w:tabs>
        <w:ind w:left="5760" w:hanging="360"/>
      </w:pPr>
      <w:rPr>
        <w:rFonts w:ascii="Arial" w:hAnsi="Arial" w:hint="default"/>
      </w:rPr>
    </w:lvl>
    <w:lvl w:ilvl="8" w:tplc="2626F1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090AD6"/>
    <w:multiLevelType w:val="hybridMultilevel"/>
    <w:tmpl w:val="CE44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C536E"/>
    <w:multiLevelType w:val="multilevel"/>
    <w:tmpl w:val="EC54EA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37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07"/>
    <w:rsid w:val="00066D75"/>
    <w:rsid w:val="001F4E2C"/>
    <w:rsid w:val="00230759"/>
    <w:rsid w:val="002844E0"/>
    <w:rsid w:val="002D503C"/>
    <w:rsid w:val="00383899"/>
    <w:rsid w:val="00390EDA"/>
    <w:rsid w:val="00404716"/>
    <w:rsid w:val="00451187"/>
    <w:rsid w:val="00462A9A"/>
    <w:rsid w:val="0049575B"/>
    <w:rsid w:val="00511FD9"/>
    <w:rsid w:val="00723095"/>
    <w:rsid w:val="00815D17"/>
    <w:rsid w:val="008A7BFF"/>
    <w:rsid w:val="008F55B7"/>
    <w:rsid w:val="00954501"/>
    <w:rsid w:val="009611DC"/>
    <w:rsid w:val="00966A2C"/>
    <w:rsid w:val="00A9491F"/>
    <w:rsid w:val="00AC550E"/>
    <w:rsid w:val="00BA0F32"/>
    <w:rsid w:val="00BC5CED"/>
    <w:rsid w:val="00C46263"/>
    <w:rsid w:val="00D12E07"/>
    <w:rsid w:val="00D92B0F"/>
    <w:rsid w:val="00ED7847"/>
    <w:rsid w:val="00EF64A0"/>
    <w:rsid w:val="00F67E58"/>
    <w:rsid w:val="00FC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77"/>
    <o:shapelayout v:ext="edit">
      <o:idmap v:ext="edit" data="2"/>
    </o:shapelayout>
  </w:shapeDefaults>
  <w:decimalSymbol w:val="."/>
  <w:listSeparator w:val=","/>
  <w14:docId w14:val="4EAFBBF3"/>
  <w15:docId w15:val="{76AFBAF5-5C61-3445-AB43-12FF8102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30759"/>
    <w:pPr>
      <w:tabs>
        <w:tab w:val="center" w:pos="4513"/>
        <w:tab w:val="right" w:pos="9026"/>
      </w:tabs>
    </w:pPr>
  </w:style>
  <w:style w:type="character" w:customStyle="1" w:styleId="HeaderChar">
    <w:name w:val="Header Char"/>
    <w:basedOn w:val="DefaultParagraphFont"/>
    <w:link w:val="Header"/>
    <w:uiPriority w:val="99"/>
    <w:rsid w:val="00230759"/>
  </w:style>
  <w:style w:type="paragraph" w:styleId="Footer">
    <w:name w:val="footer"/>
    <w:basedOn w:val="Normal"/>
    <w:link w:val="FooterChar"/>
    <w:uiPriority w:val="99"/>
    <w:unhideWhenUsed/>
    <w:rsid w:val="00230759"/>
    <w:pPr>
      <w:tabs>
        <w:tab w:val="center" w:pos="4513"/>
        <w:tab w:val="right" w:pos="9026"/>
      </w:tabs>
    </w:pPr>
  </w:style>
  <w:style w:type="character" w:customStyle="1" w:styleId="FooterChar">
    <w:name w:val="Footer Char"/>
    <w:basedOn w:val="DefaultParagraphFont"/>
    <w:link w:val="Footer"/>
    <w:uiPriority w:val="99"/>
    <w:rsid w:val="00230759"/>
  </w:style>
  <w:style w:type="paragraph" w:styleId="Caption">
    <w:name w:val="caption"/>
    <w:basedOn w:val="Normal"/>
    <w:next w:val="Normal"/>
    <w:uiPriority w:val="99"/>
    <w:qFormat/>
    <w:rsid w:val="00BA0F32"/>
    <w:pPr>
      <w:ind w:left="720"/>
      <w:jc w:val="center"/>
    </w:pPr>
    <w:rPr>
      <w:sz w:val="24"/>
      <w:lang w:eastAsia="en-GB"/>
    </w:rPr>
  </w:style>
  <w:style w:type="paragraph" w:styleId="PlainText">
    <w:name w:val="Plain Text"/>
    <w:basedOn w:val="Normal"/>
    <w:link w:val="PlainTextChar"/>
    <w:uiPriority w:val="99"/>
    <w:rsid w:val="00BA0F32"/>
    <w:rPr>
      <w:rFonts w:ascii="Courier New" w:hAnsi="Courier New"/>
      <w:lang w:val="en-GB"/>
    </w:rPr>
  </w:style>
  <w:style w:type="character" w:customStyle="1" w:styleId="PlainTextChar">
    <w:name w:val="Plain Text Char"/>
    <w:basedOn w:val="DefaultParagraphFont"/>
    <w:link w:val="PlainText"/>
    <w:uiPriority w:val="99"/>
    <w:rsid w:val="00BA0F32"/>
    <w:rPr>
      <w:rFonts w:ascii="Courier New" w:hAnsi="Courier New"/>
      <w:lang w:val="en-GB"/>
    </w:rPr>
  </w:style>
  <w:style w:type="table" w:styleId="TableGrid">
    <w:name w:val="Table Grid"/>
    <w:basedOn w:val="TableNormal"/>
    <w:uiPriority w:val="59"/>
    <w:rsid w:val="0045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899"/>
    <w:pPr>
      <w:ind w:left="720"/>
      <w:contextualSpacing/>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047">
      <w:bodyDiv w:val="1"/>
      <w:marLeft w:val="0"/>
      <w:marRight w:val="0"/>
      <w:marTop w:val="0"/>
      <w:marBottom w:val="0"/>
      <w:divBdr>
        <w:top w:val="none" w:sz="0" w:space="0" w:color="auto"/>
        <w:left w:val="none" w:sz="0" w:space="0" w:color="auto"/>
        <w:bottom w:val="none" w:sz="0" w:space="0" w:color="auto"/>
        <w:right w:val="none" w:sz="0" w:space="0" w:color="auto"/>
      </w:divBdr>
      <w:divsChild>
        <w:div w:id="19598979">
          <w:marLeft w:val="374"/>
          <w:marRight w:val="0"/>
          <w:marTop w:val="200"/>
          <w:marBottom w:val="5"/>
          <w:divBdr>
            <w:top w:val="none" w:sz="0" w:space="0" w:color="auto"/>
            <w:left w:val="none" w:sz="0" w:space="0" w:color="auto"/>
            <w:bottom w:val="none" w:sz="0" w:space="0" w:color="auto"/>
            <w:right w:val="none" w:sz="0" w:space="0" w:color="auto"/>
          </w:divBdr>
        </w:div>
        <w:div w:id="1407801494">
          <w:marLeft w:val="374"/>
          <w:marRight w:val="389"/>
          <w:marTop w:val="200"/>
          <w:marBottom w:val="5"/>
          <w:divBdr>
            <w:top w:val="none" w:sz="0" w:space="0" w:color="auto"/>
            <w:left w:val="none" w:sz="0" w:space="0" w:color="auto"/>
            <w:bottom w:val="none" w:sz="0" w:space="0" w:color="auto"/>
            <w:right w:val="none" w:sz="0" w:space="0" w:color="auto"/>
          </w:divBdr>
        </w:div>
        <w:div w:id="782773943">
          <w:marLeft w:val="547"/>
          <w:marRight w:val="0"/>
          <w:marTop w:val="200"/>
          <w:marBottom w:val="5"/>
          <w:divBdr>
            <w:top w:val="none" w:sz="0" w:space="0" w:color="auto"/>
            <w:left w:val="none" w:sz="0" w:space="0" w:color="auto"/>
            <w:bottom w:val="none" w:sz="0" w:space="0" w:color="auto"/>
            <w:right w:val="none" w:sz="0" w:space="0" w:color="auto"/>
          </w:divBdr>
        </w:div>
        <w:div w:id="1969243742">
          <w:marLeft w:val="547"/>
          <w:marRight w:val="0"/>
          <w:marTop w:val="200"/>
          <w:marBottom w:val="5"/>
          <w:divBdr>
            <w:top w:val="none" w:sz="0" w:space="0" w:color="auto"/>
            <w:left w:val="none" w:sz="0" w:space="0" w:color="auto"/>
            <w:bottom w:val="none" w:sz="0" w:space="0" w:color="auto"/>
            <w:right w:val="none" w:sz="0" w:space="0" w:color="auto"/>
          </w:divBdr>
        </w:div>
        <w:div w:id="191185833">
          <w:marLeft w:val="547"/>
          <w:marRight w:val="0"/>
          <w:marTop w:val="200"/>
          <w:marBottom w:val="5"/>
          <w:divBdr>
            <w:top w:val="none" w:sz="0" w:space="0" w:color="auto"/>
            <w:left w:val="none" w:sz="0" w:space="0" w:color="auto"/>
            <w:bottom w:val="none" w:sz="0" w:space="0" w:color="auto"/>
            <w:right w:val="none" w:sz="0" w:space="0" w:color="auto"/>
          </w:divBdr>
        </w:div>
        <w:div w:id="1105226384">
          <w:marLeft w:val="547"/>
          <w:marRight w:val="0"/>
          <w:marTop w:val="200"/>
          <w:marBottom w:val="5"/>
          <w:divBdr>
            <w:top w:val="none" w:sz="0" w:space="0" w:color="auto"/>
            <w:left w:val="none" w:sz="0" w:space="0" w:color="auto"/>
            <w:bottom w:val="none" w:sz="0" w:space="0" w:color="auto"/>
            <w:right w:val="none" w:sz="0" w:space="0" w:color="auto"/>
          </w:divBdr>
        </w:div>
        <w:div w:id="1407649930">
          <w:marLeft w:val="547"/>
          <w:marRight w:val="0"/>
          <w:marTop w:val="200"/>
          <w:marBottom w:val="5"/>
          <w:divBdr>
            <w:top w:val="none" w:sz="0" w:space="0" w:color="auto"/>
            <w:left w:val="none" w:sz="0" w:space="0" w:color="auto"/>
            <w:bottom w:val="none" w:sz="0" w:space="0" w:color="auto"/>
            <w:right w:val="none" w:sz="0" w:space="0" w:color="auto"/>
          </w:divBdr>
        </w:div>
        <w:div w:id="1402367734">
          <w:marLeft w:val="547"/>
          <w:marRight w:val="0"/>
          <w:marTop w:val="200"/>
          <w:marBottom w:val="5"/>
          <w:divBdr>
            <w:top w:val="none" w:sz="0" w:space="0" w:color="auto"/>
            <w:left w:val="none" w:sz="0" w:space="0" w:color="auto"/>
            <w:bottom w:val="none" w:sz="0" w:space="0" w:color="auto"/>
            <w:right w:val="none" w:sz="0" w:space="0" w:color="auto"/>
          </w:divBdr>
        </w:div>
      </w:divsChild>
    </w:div>
    <w:div w:id="155989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Liddle</cp:lastModifiedBy>
  <cp:revision>3</cp:revision>
  <dcterms:created xsi:type="dcterms:W3CDTF">2022-03-01T22:07:00Z</dcterms:created>
  <dcterms:modified xsi:type="dcterms:W3CDTF">2022-03-03T22:03:00Z</dcterms:modified>
</cp:coreProperties>
</file>